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60"/>
      </w:pPr>
      <w:bookmarkStart w:id="0" w:name="page1"/>
      <w:bookmarkEnd w:id="0"/>
      <w:r w:rsidRPr="00A7268F">
        <w:rPr>
          <w:rFonts w:cs="Gabriola"/>
          <w:b/>
          <w:bCs/>
        </w:rPr>
        <w:t xml:space="preserve">Nr postępowania: </w:t>
      </w:r>
      <w:r>
        <w:rPr>
          <w:rFonts w:cs="Gabriola"/>
          <w:b/>
          <w:bCs/>
        </w:rPr>
        <w:t>271.</w:t>
      </w:r>
      <w:r w:rsidR="00EF5C0F">
        <w:rPr>
          <w:rFonts w:cs="Gabriola"/>
          <w:b/>
          <w:bCs/>
        </w:rPr>
        <w:t>13</w:t>
      </w:r>
      <w:r>
        <w:rPr>
          <w:rFonts w:cs="Gabriola"/>
          <w:b/>
          <w:bCs/>
        </w:rPr>
        <w:t>.2014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3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 w:rsidRPr="00A7268F">
        <w:rPr>
          <w:rFonts w:cs="Arial"/>
          <w:b/>
          <w:bCs/>
        </w:rPr>
        <w:t>SPECYFIKACJA ISTOTNYCH WARUNKÓW</w:t>
      </w:r>
      <w:r>
        <w:t xml:space="preserve"> </w:t>
      </w:r>
      <w:r w:rsidRPr="00A7268F">
        <w:rPr>
          <w:rFonts w:cs="Arial"/>
          <w:b/>
          <w:bCs/>
        </w:rPr>
        <w:t>ZAMÓWIENIA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47" w:lineRule="exact"/>
      </w:pPr>
    </w:p>
    <w:p w:rsidR="001A1260" w:rsidRPr="00A7268F" w:rsidRDefault="001A1260" w:rsidP="001A126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  <w:b/>
          <w:bCs/>
        </w:rPr>
        <w:t>ZAMAWIAJĄCY:</w:t>
      </w:r>
      <w:r w:rsidRPr="00A7268F">
        <w:tab/>
      </w:r>
      <w:r>
        <w:rPr>
          <w:rFonts w:cs="Gabriola"/>
          <w:b/>
          <w:bCs/>
        </w:rPr>
        <w:t>GMINA STRACHÓWKA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2880"/>
      </w:pPr>
      <w:r>
        <w:rPr>
          <w:rFonts w:cs="Gabriola"/>
        </w:rPr>
        <w:t>ul. C.K. Norwida 6, 05-282 Strachówka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  <w:ind w:left="2880"/>
      </w:pPr>
      <w:r w:rsidRPr="00A7268F">
        <w:rPr>
          <w:rFonts w:cs="Gabriola"/>
        </w:rPr>
        <w:t>tel. 0</w:t>
      </w:r>
      <w:r>
        <w:rPr>
          <w:rFonts w:cs="Gabriola"/>
        </w:rPr>
        <w:t>25 756 28 28, fax 025 756 28 29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</w:pPr>
      <w:r w:rsidRPr="00A7268F">
        <w:rPr>
          <w:rFonts w:cs="Gabriola"/>
          <w:b/>
          <w:bCs/>
          <w:u w:val="single"/>
        </w:rPr>
        <w:t>PRZEDMIOT ZAMÓWIENIA:</w:t>
      </w:r>
      <w:r w:rsidRPr="00A7268F">
        <w:rPr>
          <w:rFonts w:cs="Gabriola"/>
          <w:b/>
          <w:bCs/>
        </w:rPr>
        <w:t xml:space="preserve"> „</w:t>
      </w:r>
      <w:r w:rsidR="002370A6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6" w:lineRule="exact"/>
      </w:pPr>
    </w:p>
    <w:p w:rsidR="001A1260" w:rsidRPr="00A7268F" w:rsidRDefault="002370A6" w:rsidP="001A1260">
      <w:pPr>
        <w:widowControl w:val="0"/>
        <w:autoSpaceDE w:val="0"/>
        <w:autoSpaceDN w:val="0"/>
        <w:adjustRightInd w:val="0"/>
        <w:spacing w:after="0" w:line="240" w:lineRule="auto"/>
        <w:ind w:left="5980"/>
      </w:pPr>
      <w:r>
        <w:rPr>
          <w:rFonts w:cs="Gabriola"/>
        </w:rPr>
        <w:t>Zatwierdził dnia 08.10</w:t>
      </w:r>
      <w:r w:rsidR="001A1260">
        <w:rPr>
          <w:rFonts w:cs="Gabriola"/>
        </w:rPr>
        <w:t>.</w:t>
      </w:r>
      <w:r w:rsidR="001A1260" w:rsidRPr="00A7268F">
        <w:rPr>
          <w:rFonts w:cs="Gabriola"/>
        </w:rPr>
        <w:t>2014 r.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9" w:lineRule="auto"/>
        <w:ind w:left="6240"/>
      </w:pPr>
      <w:r>
        <w:rPr>
          <w:rFonts w:cs="Gabriola"/>
        </w:rPr>
        <w:t>Wójt Gminy Strachówka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5" w:lineRule="exact"/>
      </w:pPr>
    </w:p>
    <w:p w:rsidR="001A1260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</w:p>
    <w:p w:rsidR="001A1260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988" w:right="1120" w:bottom="1440" w:left="1140" w:header="708" w:footer="708" w:gutter="0"/>
          <w:cols w:space="708" w:equalWidth="0">
            <w:col w:w="9640"/>
          </w:cols>
          <w:noEndnote/>
        </w:sectPr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1384"/>
      </w:pPr>
      <w:bookmarkStart w:id="1" w:name="page2"/>
      <w:bookmarkEnd w:id="1"/>
      <w:r w:rsidRPr="00A7268F">
        <w:rPr>
          <w:rFonts w:cs="Gabriola"/>
          <w:b/>
          <w:bCs/>
        </w:rPr>
        <w:lastRenderedPageBreak/>
        <w:t>SPECYFIKACJA ISTOTNYCH WARUNKÓW ZAMÓWIENIA (SIWZ)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3464"/>
      </w:pPr>
      <w:r w:rsidRPr="00A7268F">
        <w:rPr>
          <w:rFonts w:cs="Gabriola"/>
          <w:b/>
          <w:bCs/>
        </w:rPr>
        <w:t>WRAZ Z ZAŁĄCZNIKAMI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</w:pPr>
    </w:p>
    <w:p w:rsidR="001A1260" w:rsidRPr="00A7268F" w:rsidRDefault="001A1260" w:rsidP="001A1260">
      <w:pPr>
        <w:widowControl w:val="0"/>
        <w:numPr>
          <w:ilvl w:val="0"/>
          <w:numId w:val="1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Nazwa oraz adres zamawiającego 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24"/>
        <w:jc w:val="both"/>
        <w:rPr>
          <w:rFonts w:cs="Gabriola"/>
          <w:b/>
          <w:bCs/>
        </w:rPr>
      </w:pPr>
      <w:r>
        <w:rPr>
          <w:rFonts w:cs="Gabriola"/>
        </w:rPr>
        <w:t>Gmina Strachówka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724"/>
        <w:jc w:val="both"/>
        <w:rPr>
          <w:rFonts w:cs="Gabriola"/>
          <w:b/>
          <w:bCs/>
        </w:rPr>
      </w:pPr>
      <w:r>
        <w:rPr>
          <w:rFonts w:cs="Gabriola"/>
        </w:rPr>
        <w:t>ul. C.K. Norwida 6, 05-282 Strachówka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2" w:lineRule="exac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724" w:right="5540"/>
        <w:jc w:val="both"/>
        <w:rPr>
          <w:rFonts w:cs="Gabriola"/>
        </w:rPr>
      </w:pPr>
      <w:r w:rsidRPr="00A7268F">
        <w:rPr>
          <w:rFonts w:cs="Gabriola"/>
        </w:rPr>
        <w:t>tel</w:t>
      </w:r>
      <w:r>
        <w:rPr>
          <w:rFonts w:cs="Gabriola"/>
        </w:rPr>
        <w:t>. 025 756 28 28, fax 025 756 28 29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724" w:right="5540"/>
        <w:jc w:val="both"/>
        <w:rPr>
          <w:rFonts w:cs="Gabriola"/>
          <w:b/>
          <w:bCs/>
        </w:rPr>
      </w:pPr>
      <w:r>
        <w:rPr>
          <w:rFonts w:cs="Gabriola"/>
        </w:rPr>
        <w:t>REGON: 711582724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24"/>
        <w:jc w:val="both"/>
        <w:rPr>
          <w:rFonts w:cs="Gabriola"/>
          <w:b/>
          <w:bCs/>
        </w:rPr>
      </w:pPr>
      <w:r>
        <w:rPr>
          <w:rFonts w:cs="Gabriola"/>
        </w:rPr>
        <w:t>NIP: 125-13-33-679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  <w:b/>
          <w:bCs/>
        </w:rPr>
      </w:pPr>
    </w:p>
    <w:p w:rsidR="001A1260" w:rsidRPr="00A7268F" w:rsidRDefault="001A1260" w:rsidP="001A1260">
      <w:pPr>
        <w:widowControl w:val="0"/>
        <w:numPr>
          <w:ilvl w:val="0"/>
          <w:numId w:val="1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Tryb udzielenia zamówienia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19" w:lineRule="exact"/>
      </w:pPr>
      <w:r>
        <w:rPr>
          <w:noProof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-1856105</wp:posOffset>
            </wp:positionV>
            <wp:extent cx="2143760" cy="160020"/>
            <wp:effectExtent l="0" t="0" r="889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1811020" cy="161290"/>
            <wp:effectExtent l="0" t="0" r="0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 xml:space="preserve">Postępowanie prowadzone jest w trybie przetargu nieograniczonego na podstawie art. 39 ustawy z dnia 29 stycznia 2004 r. Prawo zamówień publicznych (Dz. U. z 2013 r.,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>. zm.), o wartości szacunkowej nieprzekraczającej kwoty określonej w przepisach wydanych na podstawie art. 11 ust. 8 ustawy Prawo zamówień publicznych.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9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3. Opis przedmiotu zamówienia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15" w:lineRule="exact"/>
      </w:pPr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1885950" cy="161290"/>
            <wp:effectExtent l="0" t="0" r="0" b="0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Default="001A1260" w:rsidP="001A3C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4" w:right="80" w:hanging="2880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KOD CPV: </w:t>
      </w:r>
      <w:r w:rsidR="001A3C85">
        <w:rPr>
          <w:rFonts w:cs="Gabriola"/>
          <w:b/>
          <w:bCs/>
        </w:rPr>
        <w:t>45233253-7 Roboty w zakresie nawierzchni dróg dla pieszych</w:t>
      </w:r>
    </w:p>
    <w:p w:rsidR="001A3C85" w:rsidRPr="00A7268F" w:rsidRDefault="001A3C85" w:rsidP="001A3C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4" w:right="80" w:hanging="2880"/>
      </w:pPr>
      <w:r>
        <w:rPr>
          <w:rFonts w:cs="Gabriola"/>
          <w:b/>
          <w:bCs/>
        </w:rPr>
        <w:t>45233100-0 Roboty w zakresie budowy autostrad, dróg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0" w:lineRule="exact"/>
      </w:pPr>
    </w:p>
    <w:p w:rsidR="001A3C85" w:rsidRDefault="001A1260" w:rsidP="001A3C85">
      <w:pPr>
        <w:autoSpaceDE w:val="0"/>
        <w:autoSpaceDN w:val="0"/>
        <w:adjustRightInd w:val="0"/>
        <w:spacing w:after="0" w:line="240" w:lineRule="auto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3.1 </w:t>
      </w:r>
      <w:r>
        <w:rPr>
          <w:rFonts w:cs="Gabriola"/>
          <w:b/>
          <w:bCs/>
        </w:rPr>
        <w:t xml:space="preserve">Przedmiotem prac jest </w:t>
      </w:r>
      <w:r w:rsidR="002370A6">
        <w:rPr>
          <w:rFonts w:cs="Gabriola"/>
          <w:b/>
          <w:bCs/>
        </w:rPr>
        <w:t>wykonanie chodnika i miejsc postojowych wraz z elementami odwodnienia przy ul. M. Konopnickiej</w:t>
      </w:r>
      <w:r w:rsidR="001A3C85">
        <w:rPr>
          <w:rFonts w:cs="Gabriola"/>
          <w:b/>
          <w:bCs/>
        </w:rPr>
        <w:t xml:space="preserve"> w Strachówce</w:t>
      </w:r>
      <w:r w:rsidR="002370A6">
        <w:rPr>
          <w:rFonts w:cs="Gabriola"/>
          <w:b/>
          <w:bCs/>
        </w:rPr>
        <w:t>, gmina Strachówka</w:t>
      </w:r>
      <w:r w:rsidR="001A3C85">
        <w:rPr>
          <w:rFonts w:cs="Gabriola"/>
          <w:b/>
          <w:bCs/>
        </w:rPr>
        <w:t xml:space="preserve">. 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OGÓLNA CHARAKTERYSTYKA OBIEKTU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1. Podstawowe parametry techniczne: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klasa drogi Z,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szerokość pasa ruchu 2x2,75 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szerokość jezdni 5,5 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 xml:space="preserve">- prędkość projektowa </w:t>
      </w:r>
      <w:proofErr w:type="spellStart"/>
      <w:r w:rsidRPr="001A3C85">
        <w:rPr>
          <w:rFonts w:eastAsiaTheme="minorHAnsi" w:cs="ArialMT"/>
          <w:b/>
          <w:lang w:eastAsia="en-US"/>
        </w:rPr>
        <w:t>Vp</w:t>
      </w:r>
      <w:proofErr w:type="spellEnd"/>
      <w:r w:rsidRPr="001A3C85">
        <w:rPr>
          <w:rFonts w:eastAsiaTheme="minorHAnsi" w:cs="ArialMT"/>
          <w:b/>
          <w:lang w:eastAsia="en-US"/>
        </w:rPr>
        <w:t xml:space="preserve"> = 40 km/h,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szerokość chodnika 2,0 m - 3,0 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pochylenie poprzeczne chodnika 2,00%,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2. Zakres robót: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Celem opracowania jest budowa chodnika i miejsc postojowych zlokalizowanych przy jezdni Drogi Powiatowej Nr 4346 W oraz zjazdów indywidualnych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poprzez wykonanie: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robót rozbiórkowych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robót ziemnych,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ustawienie krawężnika betonowego 15x30x100 wystającego na ławie z betonu C12/15,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ustawienie krawężnika betonowego 15x22x100 najazdowego na ławie z betonu C12/15,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ustawienie obrzeża betonowego 8x30x100 na podsypce cementowo - piaskowej 1:3 gr. 5 cm,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 xml:space="preserve">- chodnika z kostki betonowej czerwonej o gr. 6 cm na podsypce cementowo - piaskowej 1:3 o gr. 5 cm na warstwy </w:t>
      </w:r>
      <w:proofErr w:type="spellStart"/>
      <w:r w:rsidRPr="001A3C85">
        <w:rPr>
          <w:rFonts w:eastAsiaTheme="minorHAnsi" w:cs="ArialMT"/>
          <w:b/>
          <w:lang w:eastAsia="en-US"/>
        </w:rPr>
        <w:t>mrozoochronnej</w:t>
      </w:r>
      <w:proofErr w:type="spellEnd"/>
      <w:r w:rsidRPr="001A3C85">
        <w:rPr>
          <w:rFonts w:eastAsiaTheme="minorHAnsi" w:cs="ArialMT"/>
          <w:b/>
          <w:lang w:eastAsia="en-US"/>
        </w:rPr>
        <w:t xml:space="preserve"> gr. 15 cm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z pospółki i podbudowie z kruszywa łamanego stabilizowanego mechanicznie 0/31,5 o gr. 15 cm,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chodnika i miejsc postojowych z kostki betonowej czerwonej o gr. 8 cm na podsypce cementowo - piaskowej 1:3 o gr. 5 cm na warstwy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proofErr w:type="spellStart"/>
      <w:r w:rsidRPr="001A3C85">
        <w:rPr>
          <w:rFonts w:eastAsiaTheme="minorHAnsi" w:cs="ArialMT"/>
          <w:b/>
          <w:lang w:eastAsia="en-US"/>
        </w:rPr>
        <w:t>mrozoochronnej</w:t>
      </w:r>
      <w:proofErr w:type="spellEnd"/>
      <w:r w:rsidRPr="001A3C85">
        <w:rPr>
          <w:rFonts w:eastAsiaTheme="minorHAnsi" w:cs="ArialMT"/>
          <w:b/>
          <w:lang w:eastAsia="en-US"/>
        </w:rPr>
        <w:t xml:space="preserve"> gr. 15 cm z pospółki i podbudowie z kruszywa łamanego stabilizowanego mechanicznie 0/31,5 o gr. 15 cm,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zjazdów z kostki betonowej grafitowej o gr. 8 cm na podsypce cementowo - piaskowej 1:3 o gr. 5 cm na podbudowie z kruszywa łamanego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stabilizowanego mechanicznie 0/31,5 o gr. 15cm i warstwie pospółki o grubości 15 cm,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lastRenderedPageBreak/>
        <w:t>- wykonanie elementów odwodnienia,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wykonanie oznakowania poziomego i pionowego,</w:t>
      </w:r>
    </w:p>
    <w:p w:rsidR="001A3C85" w:rsidRPr="001A3C85" w:rsidRDefault="001A3C85" w:rsidP="001A3C85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wykonanie trawnika.</w:t>
      </w:r>
    </w:p>
    <w:p w:rsidR="001A1260" w:rsidRPr="00A7268F" w:rsidRDefault="001A1260" w:rsidP="005845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hanging="30"/>
        <w:jc w:val="both"/>
      </w:pPr>
      <w:bookmarkStart w:id="2" w:name="page3"/>
      <w:bookmarkEnd w:id="2"/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8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  <w:b/>
          <w:bCs/>
        </w:rPr>
        <w:t xml:space="preserve">3.4 Szczegółowy zakres podstawowych robót </w:t>
      </w:r>
      <w:r w:rsidRPr="00A7268F">
        <w:rPr>
          <w:rFonts w:cs="Gabriola"/>
        </w:rPr>
        <w:t>ujęty jest w</w:t>
      </w:r>
      <w:r w:rsidRPr="00A7268F">
        <w:rPr>
          <w:rFonts w:cs="Gabriola"/>
          <w:b/>
          <w:bCs/>
        </w:rPr>
        <w:t xml:space="preserve"> Przedmiarze robót </w:t>
      </w:r>
      <w:r w:rsidRPr="00A7268F">
        <w:rPr>
          <w:rFonts w:cs="Gabriola"/>
        </w:rPr>
        <w:t>,</w:t>
      </w:r>
      <w:r w:rsidR="003167C3">
        <w:rPr>
          <w:rFonts w:cs="Gabriola"/>
        </w:rPr>
        <w:t xml:space="preserve"> </w:t>
      </w:r>
      <w:r w:rsidR="003167C3" w:rsidRPr="003167C3">
        <w:rPr>
          <w:rFonts w:cs="Gabriola"/>
          <w:b/>
        </w:rPr>
        <w:t>Opisie technicznym,</w:t>
      </w:r>
      <w:r w:rsidR="003167C3">
        <w:rPr>
          <w:rFonts w:cs="Gabriola"/>
        </w:rPr>
        <w:t xml:space="preserve"> które </w:t>
      </w:r>
      <w:r w:rsidRPr="00A7268F">
        <w:rPr>
          <w:rFonts w:cs="Gabriola"/>
        </w:rPr>
        <w:t>stanowi</w:t>
      </w:r>
      <w:r w:rsidR="003167C3">
        <w:rPr>
          <w:rFonts w:cs="Gabriola"/>
        </w:rPr>
        <w:t xml:space="preserve">ą </w:t>
      </w:r>
      <w:r>
        <w:rPr>
          <w:rFonts w:cs="Gabriola"/>
          <w:b/>
          <w:bCs/>
        </w:rPr>
        <w:t xml:space="preserve"> Załącznik</w:t>
      </w:r>
      <w:r w:rsidR="003167C3">
        <w:rPr>
          <w:rFonts w:cs="Gabriola"/>
          <w:b/>
          <w:bCs/>
        </w:rPr>
        <w:t>i</w:t>
      </w:r>
      <w:r>
        <w:rPr>
          <w:rFonts w:cs="Gabriola"/>
          <w:b/>
          <w:bCs/>
        </w:rPr>
        <w:t xml:space="preserve"> </w:t>
      </w:r>
      <w:r w:rsidRPr="00A7268F">
        <w:rPr>
          <w:rFonts w:cs="Gabriola"/>
        </w:rPr>
        <w:t>do niniejszej specyfikacji.</w:t>
      </w:r>
      <w:bookmarkStart w:id="3" w:name="_GoBack"/>
      <w:bookmarkEnd w:id="3"/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9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  <w:b/>
          <w:bCs/>
        </w:rPr>
        <w:t>4. Termin wykonania zamówienia</w:t>
      </w:r>
    </w:p>
    <w:p w:rsidR="001A1260" w:rsidRPr="00C05825" w:rsidRDefault="001A1260" w:rsidP="001A1260">
      <w:pPr>
        <w:widowControl w:val="0"/>
        <w:autoSpaceDE w:val="0"/>
        <w:autoSpaceDN w:val="0"/>
        <w:adjustRightInd w:val="0"/>
        <w:spacing w:after="0" w:line="225" w:lineRule="auto"/>
      </w:pPr>
      <w:r>
        <w:rPr>
          <w:noProof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-170815</wp:posOffset>
            </wp:positionV>
            <wp:extent cx="2002790" cy="160020"/>
            <wp:effectExtent l="0" t="0" r="0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 xml:space="preserve">Wymagany termin wykonania zamówienia: </w:t>
      </w:r>
      <w:r w:rsidR="001A3C85">
        <w:rPr>
          <w:rFonts w:cs="Gabriola"/>
          <w:b/>
          <w:bCs/>
        </w:rPr>
        <w:t>25.11</w:t>
      </w:r>
      <w:r w:rsidRPr="00C05825">
        <w:rPr>
          <w:rFonts w:cs="Gabriola"/>
          <w:b/>
          <w:bCs/>
        </w:rPr>
        <w:t>.2014 r.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</w:pPr>
      <w:r w:rsidRPr="00A7268F">
        <w:rPr>
          <w:rFonts w:cs="Gabriola"/>
        </w:rPr>
        <w:t>Oferty proponujące dłuższy termin realizacja zamówienia zostaną odrzucone.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  <w:b/>
          <w:bCs/>
        </w:rPr>
        <w:t>5. Warunki udziału w postępowaniu oraz opis sposobu dokonywania oceny spełniania tych warunków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</w:pPr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-170815</wp:posOffset>
            </wp:positionV>
            <wp:extent cx="6049010" cy="160020"/>
            <wp:effectExtent l="0" t="0" r="889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>5.1 O udzielenie zamówienia mogą ubiegać się Wykonawcy, którzy spełniają warunki, dotyczące: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</w:pPr>
      <w:r w:rsidRPr="00A7268F">
        <w:rPr>
          <w:rFonts w:cs="Gabriola"/>
        </w:rPr>
        <w:t>1) posiadania uprawnień do wykonywania określonej działalności lub czynności, jeżeli przepisy prawa nakładają obowiązek ich posiadania: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7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</w:pPr>
      <w:r w:rsidRPr="00A7268F">
        <w:rPr>
          <w:rFonts w:cs="Gabriola"/>
          <w:i/>
          <w:iCs/>
        </w:rPr>
        <w:t>Zamawiający nie wyznacza szczegółowego warunku w tym zakresie. Ocena spełnienia warunku zostanie dokonana według formuły spełnia/nie spełnia na podstawie załączonego oświadczenia z art. 22 ust. 1 ustawy Prawo zamówień publicznych – Załącznik Nr 2 do SIWZ.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2) posiadania wiedzy i doświadczenia: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87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</w:pPr>
      <w:r w:rsidRPr="00A7268F">
        <w:rPr>
          <w:rFonts w:cs="Gabriola"/>
          <w:i/>
          <w:iCs/>
        </w:rPr>
        <w:t xml:space="preserve">Warunek ten Zamawiający uzna za spełniony, jeżeli Wykonawca wykaże, że w okresie ostatnich </w:t>
      </w:r>
      <w:r w:rsidRPr="00A7268F">
        <w:rPr>
          <w:rFonts w:cs="Gabriola"/>
          <w:i/>
          <w:iCs/>
          <w:u w:val="single"/>
        </w:rPr>
        <w:t>pięciu</w:t>
      </w:r>
      <w:r w:rsidRPr="00A7268F">
        <w:rPr>
          <w:rFonts w:cs="Gabriola"/>
          <w:i/>
          <w:iCs/>
        </w:rPr>
        <w:t xml:space="preserve"> lat przed upływem terminu składania ofert, a jeżeli okres prowadzenia działalności jest krótszy – w tym okresie, wykonał </w:t>
      </w:r>
      <w:r w:rsidRPr="00A7268F">
        <w:rPr>
          <w:rFonts w:cs="Gabriola"/>
          <w:i/>
          <w:iCs/>
          <w:u w:val="single"/>
        </w:rPr>
        <w:t>roboty budowlane</w:t>
      </w:r>
      <w:r w:rsidRPr="00A7268F">
        <w:rPr>
          <w:rFonts w:cs="Gabriola"/>
          <w:i/>
          <w:iCs/>
        </w:rPr>
        <w:t xml:space="preserve"> w zakresie niezbędnym do wykazania spełnienia warunku wiedzy i doświadczenia. Przez roboty w zakresie niezbędnym do wykazania spełniania warunku wiedzy i doświadczenia Zamawiający rozumie wykonanie </w:t>
      </w:r>
      <w:r w:rsidRPr="00A7268F">
        <w:rPr>
          <w:rFonts w:cs="Gabriola"/>
          <w:i/>
          <w:iCs/>
          <w:u w:val="single"/>
        </w:rPr>
        <w:t xml:space="preserve">co </w:t>
      </w:r>
      <w:r>
        <w:rPr>
          <w:rFonts w:cs="Gabriola"/>
          <w:i/>
          <w:iCs/>
          <w:u w:val="single"/>
        </w:rPr>
        <w:t xml:space="preserve">najmniej dwóch zamówień </w:t>
      </w:r>
      <w:r w:rsidR="00EC584C">
        <w:rPr>
          <w:rFonts w:cs="Gabriola"/>
          <w:i/>
          <w:iCs/>
          <w:u w:val="single"/>
        </w:rPr>
        <w:t>o podobnym charakterze o wartości minimum 10</w:t>
      </w:r>
      <w:r>
        <w:rPr>
          <w:rFonts w:cs="Gabriola"/>
          <w:i/>
          <w:iCs/>
          <w:u w:val="single"/>
        </w:rPr>
        <w:t>0</w:t>
      </w:r>
      <w:r w:rsidRPr="00A7268F">
        <w:rPr>
          <w:rFonts w:cs="Gabriola"/>
          <w:i/>
          <w:iCs/>
          <w:u w:val="single"/>
        </w:rPr>
        <w:t>.000,00 zł brutto każde.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</w:pPr>
      <w:r w:rsidRPr="00A7268F">
        <w:rPr>
          <w:rFonts w:cs="Gabriola"/>
          <w:i/>
          <w:iCs/>
        </w:rPr>
        <w:t>Zgodnie z zapisami §1 ust. 1 pkt 2) Rozporządzenia Prezesa Rady Ministrów z dnia 19 lutego 2013 r. (Dz. U. z 2013 r. poz. 231) w sprawie rodzajów dokumentów, jakich może żądać zamawiający od wykonawcy, oraz form, w jakich te dokumenty mogą być składane, w celu potwierdzenia wykonania robót w sposób należyty, zgodnie z zasadami sztuki budowlanej i prawidłowego ukończenia, Wykonawca załączy dowody (poświadczenie lub inny dokument, jeżeli z uzasadnionych przyczyn o obiektywnym charakterze wykonawca nie jest w stanie uzyskać poświadczenia).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</w:pPr>
      <w:r w:rsidRPr="00A7268F">
        <w:rPr>
          <w:rFonts w:cs="Gabriola"/>
          <w:i/>
          <w:iCs/>
        </w:rPr>
        <w:t>W przypadku gdy zamawiający jest podmiotem, na rzecz którego roboty budowlane wskazane w wykazie robót budowlanych zostały wcześniej wykonane, wykonawca nie ma obowiązku przedkładania dowodów, o których mowa wyżej.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2" w:lineRule="exact"/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cs="Gabriola"/>
        </w:rPr>
      </w:pPr>
      <w:r w:rsidRPr="00A7268F">
        <w:rPr>
          <w:rFonts w:cs="Gabriola"/>
        </w:rPr>
        <w:t>3) dysponowania odpowiednim potencjałem technicznym oraz osobami zdolnymi do wykonania zamówienia:</w:t>
      </w:r>
      <w:bookmarkStart w:id="4" w:name="page4"/>
      <w:bookmarkEnd w:id="4"/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</w:pPr>
      <w:r w:rsidRPr="00A7268F">
        <w:rPr>
          <w:rFonts w:cs="Gabriola"/>
          <w:i/>
          <w:iCs/>
        </w:rPr>
        <w:t>Zamawiający nie wyznacza szczegółowego warunku w tym zakresie. Ocena spełnienia warunku zostanie dokonana według formuły spełnia/nie spełnia na podstawie załączonego oświadczenia z art. 22 ust. 1 ustawy Prawo zamówień publicznych – Załącznik Nr 2 do SIWZ.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</w:rPr>
        <w:t>4) sytuacji ekonomicznej i finansowej: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17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</w:pPr>
      <w:r w:rsidRPr="00A7268F">
        <w:rPr>
          <w:rFonts w:cs="Gabriola"/>
          <w:i/>
          <w:iCs/>
        </w:rPr>
        <w:t>Zamawiający nie wyznacza szczegółowego warunku w tym zakresie. Ocena spełnienia warunku zostanie dokonana według formuły spełnia/nie spełnia na podstawie załączonego oświadczenia z art. 22 ust. 1 ustawy Prawo zamówień publicznych – Załącznik Nr 2 do SIWZ.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38" w:lineRule="exact"/>
      </w:pPr>
    </w:p>
    <w:p w:rsidR="001A1260" w:rsidRPr="00A7268F" w:rsidRDefault="001A1260" w:rsidP="00EC584C">
      <w:pPr>
        <w:widowControl w:val="0"/>
        <w:numPr>
          <w:ilvl w:val="0"/>
          <w:numId w:val="2"/>
        </w:numPr>
        <w:tabs>
          <w:tab w:val="clear" w:pos="720"/>
          <w:tab w:val="num" w:pos="330"/>
        </w:tabs>
        <w:overflowPunct w:val="0"/>
        <w:autoSpaceDE w:val="0"/>
        <w:autoSpaceDN w:val="0"/>
        <w:adjustRightInd w:val="0"/>
        <w:spacing w:after="0" w:line="197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Wykonawca odpowiednio na dzień składania ofert i w zakresie wskazanym w SIWZ - wykaże, że spełnia warunki udziału w postępowaniu, o których mowa w art. 22 ust. 1 ustawy Prawo zamówień publicznych. </w:t>
      </w:r>
    </w:p>
    <w:p w:rsidR="001A1260" w:rsidRPr="00A7268F" w:rsidRDefault="001A1260" w:rsidP="00EC584C">
      <w:pPr>
        <w:widowControl w:val="0"/>
        <w:numPr>
          <w:ilvl w:val="0"/>
          <w:numId w:val="2"/>
        </w:numPr>
        <w:tabs>
          <w:tab w:val="clear" w:pos="720"/>
          <w:tab w:val="num" w:pos="344"/>
        </w:tabs>
        <w:overflowPunct w:val="0"/>
        <w:autoSpaceDE w:val="0"/>
        <w:autoSpaceDN w:val="0"/>
        <w:adjustRightInd w:val="0"/>
        <w:spacing w:after="0" w:line="225" w:lineRule="auto"/>
        <w:ind w:left="344" w:hanging="344"/>
        <w:jc w:val="both"/>
        <w:rPr>
          <w:rFonts w:cs="Gabriola"/>
        </w:rPr>
      </w:pPr>
      <w:r w:rsidRPr="00A7268F">
        <w:rPr>
          <w:rFonts w:cs="Gabriola"/>
        </w:rPr>
        <w:t xml:space="preserve">Wykonawca odpowiednio na dzień składania ofert i w zakresie wskazanym w SIWZ - wykaże, że brak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4"/>
      </w:pPr>
      <w:r w:rsidRPr="00A7268F">
        <w:rPr>
          <w:rFonts w:cs="Gabriola"/>
        </w:rPr>
        <w:t>jest  podstaw do jego wykluczeniu na podstawie art. 24 ust. 1 ustawy Prawo zamówień publicznych.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4"/>
        <w:jc w:val="both"/>
      </w:pPr>
      <w:r w:rsidRPr="00A7268F">
        <w:rPr>
          <w:rFonts w:cs="Gabriola"/>
        </w:rPr>
        <w:t>5.4 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</w:t>
      </w:r>
      <w:bookmarkStart w:id="5" w:name="page5"/>
      <w:bookmarkEnd w:id="5"/>
      <w:r>
        <w:t xml:space="preserve"> </w:t>
      </w:r>
      <w:r w:rsidRPr="00A7268F">
        <w:rPr>
          <w:rFonts w:cs="Gabriola"/>
        </w:rPr>
        <w:t xml:space="preserve">Zamawiającemu, iż będzie dysponował zasobami niezbędnymi do realizacji zamówienia, w szczególności przedstawiając w tym celu </w:t>
      </w:r>
      <w:r w:rsidRPr="00A7268F">
        <w:rPr>
          <w:rFonts w:cs="Gabriola"/>
          <w:b/>
          <w:bCs/>
          <w:u w:val="single"/>
        </w:rPr>
        <w:t>pisemne zobowiązanie</w:t>
      </w:r>
      <w:r w:rsidRPr="00A7268F">
        <w:rPr>
          <w:rFonts w:cs="Gabriola"/>
        </w:rPr>
        <w:t xml:space="preserve"> tych podmiotów do oddania mu do dyspozycji niezbędnych zasobów na okres korzystania z nich przy wykonywaniu zamówienia. </w:t>
      </w:r>
      <w:r w:rsidRPr="00A7268F">
        <w:rPr>
          <w:rFonts w:cs="Gabriola"/>
          <w:b/>
          <w:bCs/>
        </w:rPr>
        <w:t>Zobowiązanie, winno</w:t>
      </w:r>
      <w:r w:rsidRPr="00A7268F">
        <w:rPr>
          <w:rFonts w:cs="Gabriola"/>
        </w:rPr>
        <w:t xml:space="preserve"> </w:t>
      </w:r>
      <w:r w:rsidRPr="00A7268F">
        <w:rPr>
          <w:rFonts w:cs="Gabriola"/>
          <w:b/>
          <w:bCs/>
        </w:rPr>
        <w:t xml:space="preserve">wyrażać w sposób jednoznaczny wolę udzielenia wykonawcy ubiegającemu się o zamówienie odpowiedniego zasobu – wskazywać jego rodzaj, czas udzielenia, a także inne istotne okoliczności, wynikające ze specyfiki tego zasobu oraz należy wykazać, że podmiot udzielający zasobu wykonawcy ubiegającemu się o zamówienie dysponuje danym </w:t>
      </w:r>
      <w:r w:rsidRPr="001525D3">
        <w:rPr>
          <w:rFonts w:cs="Gabriola"/>
          <w:b/>
          <w:bCs/>
        </w:rPr>
        <w:t>podmiotem (</w:t>
      </w:r>
      <w:r w:rsidRPr="001525D3">
        <w:rPr>
          <w:rFonts w:cs="Gabriola"/>
        </w:rPr>
        <w:t>wzór zobowiązania stanowi</w:t>
      </w:r>
      <w:r w:rsidRPr="001525D3">
        <w:rPr>
          <w:rFonts w:cs="Gabriola"/>
          <w:b/>
          <w:bCs/>
        </w:rPr>
        <w:t xml:space="preserve"> załącznik nr 7 do SIWZ)</w:t>
      </w:r>
      <w:r w:rsidRPr="001525D3">
        <w:rPr>
          <w:rFonts w:cs="Gabriola"/>
        </w:rPr>
        <w:t>. Jeżeli</w:t>
      </w:r>
      <w:r w:rsidRPr="00A7268F">
        <w:rPr>
          <w:rFonts w:cs="Gabriola"/>
        </w:rPr>
        <w:t xml:space="preserve"> Wykonawca wykazując spełnienie warunków o których mowa w art. 22 ust. 1 ustawy</w:t>
      </w:r>
      <w:r w:rsidRPr="00A7268F">
        <w:rPr>
          <w:rFonts w:cs="Gabriola"/>
          <w:b/>
          <w:bCs/>
        </w:rPr>
        <w:t xml:space="preserve"> </w:t>
      </w:r>
      <w:r w:rsidRPr="00A7268F">
        <w:rPr>
          <w:rFonts w:cs="Gabriola"/>
        </w:rPr>
        <w:t>polega na zasobach innych podmiotów na zasadach określonych w art. 26 ust. 2b ustawy, Zamawiający żąda wykazania za pomocą dokumentów wymaganych w pkt 7 SIWZ, iż w stosunku do tych podmiotów nie zachodzą okoliczności wskazane w art. 24 ust. 1 ustawy, o ile podmioty te będą brały udział w realizacji części zamówienia.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9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  <w:b/>
          <w:bCs/>
        </w:rPr>
        <w:t>W przypadku warunku wiedzy i doświadczenia, niemożliwe jest uznanie realności takiego udostępnienia bez zagwarantowania jakiejś formy udziału podmiotu trzeciego w realizacji zamówienia (jako podwykonawca, doradca lub na innej podstawie). Istota wiedzy i doświadczenia wskazuje, że nie można tymi zasobami podzielić się z innym wykonawcą tylko w sferze abstrakcyjnego zobowiązania bez jego zastosowania w praktyce.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8" w:lineRule="exact"/>
      </w:pPr>
    </w:p>
    <w:p w:rsidR="001A1260" w:rsidRPr="00A7268F" w:rsidRDefault="001A1260" w:rsidP="00EC584C">
      <w:pPr>
        <w:widowControl w:val="0"/>
        <w:numPr>
          <w:ilvl w:val="0"/>
          <w:numId w:val="3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Zgodnie z §7 ust. 2 Rozporządzenia Prezesa Rady Ministrów z dnia 19 lutego 2013 r. (Dz. U. z 2013 r. poz. 231) w sprawie rodzajów dokumentów, jakich może żądać zamawiający od wykonawcy, oraz form, w jakich te dokumenty mogą być składane, w przypadku Wykonawców, wspólnie ubiegających się o udzielenie zamówienia oraz w przypadku innych podmiotów, na zasobach których wykonawca polega na zadach określonych w art. 26 ust. 2b ustawy, kopie dokumentów dotyczących odpowiednio wykonawcy lub tych podmiotów </w:t>
      </w:r>
      <w:r w:rsidRPr="00A7268F">
        <w:rPr>
          <w:rFonts w:cs="Gabriola"/>
          <w:u w:val="single"/>
        </w:rPr>
        <w:t>są poświadczane za zgodność z oryginałem przez wykonawcę lub te podmioty.</w:t>
      </w:r>
      <w:r w:rsidRPr="00A7268F">
        <w:rPr>
          <w:rFonts w:cs="Gabriola"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9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3"/>
        </w:numPr>
        <w:tabs>
          <w:tab w:val="clear" w:pos="720"/>
          <w:tab w:val="num" w:pos="341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 przypadku składania oferty przez Wykonawców ubiegających się wspólnie o udzielenie zamówienia, warunki, o których mowa w art. 22 ust. 1 mogą być spełnione łącznie.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3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06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Warunki udziału w postępowaniu zostaną ocenione zgodnie z opisanym sposobem dokonywania oceny spełniania warunków, jako </w:t>
      </w:r>
      <w:r w:rsidRPr="00A7268F">
        <w:rPr>
          <w:rFonts w:cs="Gabriola"/>
          <w:b/>
          <w:bCs/>
        </w:rPr>
        <w:t>spełnione/nie spełnione</w:t>
      </w:r>
      <w:r w:rsidRPr="00A7268F">
        <w:rPr>
          <w:rFonts w:cs="Gabriola"/>
        </w:rPr>
        <w:t xml:space="preserve"> na podstawie zaświadczeń, oświadczeń i dokumentów opisanych i wymaganych w pkt 6 SIWZ, będących załącznikami do oferty Wykonawcy.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 xml:space="preserve">6. Wykaz oświadczeń lub dokumentów, jakie mają dostarczyć wykonawcy </w:t>
      </w:r>
      <w:r w:rsidRPr="00A7268F">
        <w:rPr>
          <w:rFonts w:cs="Gabriola"/>
          <w:b/>
          <w:bCs/>
          <w:u w:val="single"/>
        </w:rPr>
        <w:t>w celu potwierdzenia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  <w:ind w:left="4"/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6120130" cy="160020"/>
            <wp:effectExtent l="0" t="0" r="0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  <w:b/>
          <w:bCs/>
          <w:u w:val="single"/>
        </w:rPr>
        <w:t>spełnienia warunków udziału w postępowaniu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</w:pPr>
      <w:r>
        <w:rPr>
          <w:noProof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2740660" cy="161290"/>
            <wp:effectExtent l="0" t="0" r="2540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EC584C">
      <w:pPr>
        <w:widowControl w:val="0"/>
        <w:numPr>
          <w:ilvl w:val="0"/>
          <w:numId w:val="4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oświadczenie, że Wykonawca spełnia wymogi określone w art. 22 ust. 1 ustawy. Dla Wykonawców wspólnie ubiegających się o zamówienie warunek oceniany będzie, jako spełniony łącznie, a Zamawiający wymaga złożenia tego oświadczenia jedynie w stosunku do Wykonawcy lub Wykonawców, którzy pojedynczo lub łącznie spełniają poszczególny warunek udziału w postępowaniu (sporządzone według wzoru druku – </w:t>
      </w:r>
      <w:r w:rsidRPr="00A7268F">
        <w:rPr>
          <w:rFonts w:cs="Gabriola"/>
          <w:b/>
          <w:bCs/>
        </w:rPr>
        <w:t>Załącznik Nr 2 do SIWZ</w:t>
      </w:r>
      <w:r w:rsidRPr="00A7268F">
        <w:rPr>
          <w:rFonts w:cs="Gabriola"/>
        </w:rPr>
        <w:t xml:space="preserve">);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48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4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cs="Gabriola"/>
        </w:rPr>
      </w:pPr>
      <w:r w:rsidRPr="00A7268F">
        <w:rPr>
          <w:rFonts w:cs="Gabriola"/>
        </w:rPr>
        <w:t xml:space="preserve">wykaz robót budowlanych (sporządzony według wzoru druku – </w:t>
      </w:r>
      <w:r w:rsidRPr="00A7268F">
        <w:rPr>
          <w:rFonts w:cs="Gabriola"/>
          <w:b/>
          <w:bCs/>
        </w:rPr>
        <w:t>Załącznik Nr 5 do SIWZ)</w:t>
      </w:r>
      <w:r w:rsidRPr="00A7268F">
        <w:rPr>
          <w:rFonts w:cs="Gabriola"/>
        </w:rPr>
        <w:t xml:space="preserve"> wykonanych 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bookmarkStart w:id="6" w:name="page6"/>
      <w:bookmarkEnd w:id="6"/>
      <w:r w:rsidRPr="00A7268F">
        <w:rPr>
          <w:rFonts w:cs="Gabriola"/>
        </w:rPr>
        <w:t xml:space="preserve">w okresie ostatnich pięciu lat przed upływem terminu składania ofert, a jeżeli okres prowadzenia działalności jest krótszy - w tym okresie, wraz z podaniem ich rodzaju i wartości, daty i miejsca wykonania oraz załączeniem dowodów określających, czy roboty te zostały wykonane w sposób należyty oraz wskazujących, czy zostały wykonane zgodnie z zasadami sztuki budowlanej i prawidłowo ukończone. Przez </w:t>
      </w:r>
      <w:r w:rsidRPr="00A7268F">
        <w:rPr>
          <w:rFonts w:cs="Gabriola"/>
        </w:rPr>
        <w:lastRenderedPageBreak/>
        <w:t xml:space="preserve">roboty w zakresie niezbędnym do wykazania spełniania warunku wiedzy i doświadczenia Zamawiający rozumie wykonanie </w:t>
      </w:r>
      <w:r w:rsidRPr="00A7268F">
        <w:rPr>
          <w:rFonts w:cs="Gabriola"/>
          <w:u w:val="single"/>
        </w:rPr>
        <w:t>co na</w:t>
      </w:r>
      <w:r>
        <w:rPr>
          <w:rFonts w:cs="Gabriola"/>
          <w:u w:val="single"/>
        </w:rPr>
        <w:t xml:space="preserve">jmniej dwóch zamówień </w:t>
      </w:r>
      <w:r w:rsidR="00EC584C">
        <w:rPr>
          <w:rFonts w:cs="Gabriola"/>
          <w:u w:val="single"/>
        </w:rPr>
        <w:t>o podobnym charakterze</w:t>
      </w:r>
      <w:r w:rsidRPr="00A7268F">
        <w:rPr>
          <w:rFonts w:cs="Gabriola"/>
        </w:rPr>
        <w:t xml:space="preserve"> </w:t>
      </w:r>
      <w:r w:rsidR="00EC584C">
        <w:rPr>
          <w:rFonts w:cs="Gabriola"/>
          <w:u w:val="single"/>
        </w:rPr>
        <w:t>o wartości minimum 10</w:t>
      </w:r>
      <w:r>
        <w:rPr>
          <w:rFonts w:cs="Gabriola"/>
          <w:u w:val="single"/>
        </w:rPr>
        <w:t>0</w:t>
      </w:r>
      <w:r w:rsidRPr="00A7268F">
        <w:rPr>
          <w:rFonts w:cs="Gabriola"/>
          <w:u w:val="single"/>
        </w:rPr>
        <w:t>.000,00 zł brutto każde.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>Zgodnie z zapisami §1 ust. 1 pkt 2) Rozporządzenia Prezesa Rady Ministrów z dnia 19 lutego 2013 r. (Dz. U. z 2013 r. poz. 231) w sprawie rodzajów dokumentów, jakich może żądać zamawiający od wykonawcy, oraz form, w jakich te dokumenty mogą być składane, w celu potwierdzenia wykonania robót w sposób należyty, zgodnie z zasadami sztuki budowlanej i prawidłowego ukończenia, Wykonawca załączy dowody (poświadczenie lub inny dokument, jeżeli z uzasadnionych przyczyn o obiektywnym charakterze wykonawca nie jest w stanie uzyskać poświadczenia).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7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>W przypadku, gdy Zamawiający jest podmiotem, na rzecz którego roboty budowlane, usługi wskazane w wykazie zostały wcześniej wykonane, Wykonawca nie ma obowiązku przedkładanie dokumentów, o których mowa powyżej.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12" w:lineRule="exact"/>
      </w:pPr>
      <w:bookmarkStart w:id="7" w:name="page7"/>
      <w:bookmarkEnd w:id="7"/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40"/>
        <w:jc w:val="both"/>
      </w:pPr>
      <w:r w:rsidRPr="00A7268F">
        <w:rPr>
          <w:rFonts w:cs="Gabriola"/>
          <w:b/>
          <w:bCs/>
          <w:i/>
          <w:iCs/>
        </w:rPr>
        <w:t>Jeżeli Wykonawca wykazuje spełnienie warunków, o których mowa w art. 22 ust. 1 ustawy Prawo zamówień publicznych polega na zasobach innych podmiotów na zasadach określonych w art. 26 ust. 2b ustawy, a podmioty te będą brały udział w realizacji części zamówienia Zamawiający żąda od Wykonawcy przedstawienia w odniesieniu do tych podmiotów dokumentów wymienionych w pkt 7.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8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210185</wp:posOffset>
            </wp:positionV>
            <wp:extent cx="6118860" cy="161290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50165</wp:posOffset>
            </wp:positionV>
            <wp:extent cx="6120130" cy="160020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  <w:b/>
          <w:bCs/>
        </w:rPr>
        <w:t xml:space="preserve">7. Wykaz oświadczeń lub dokumentów, jakie mają dostarczyć wykonawcy w celu </w:t>
      </w:r>
      <w:r w:rsidRPr="00A7268F">
        <w:rPr>
          <w:rFonts w:cs="Gabriola"/>
          <w:b/>
          <w:bCs/>
          <w:u w:val="single"/>
        </w:rPr>
        <w:t>wykazania braku</w:t>
      </w:r>
      <w:r w:rsidRPr="00A7268F">
        <w:rPr>
          <w:rFonts w:cs="Gabriola"/>
          <w:b/>
          <w:bCs/>
        </w:rPr>
        <w:t xml:space="preserve"> </w:t>
      </w:r>
      <w:r>
        <w:rPr>
          <w:rFonts w:cs="Gabriola"/>
          <w:b/>
          <w:bCs/>
          <w:u w:val="single"/>
        </w:rPr>
        <w:t>podstaw do wykluczenia z postę</w:t>
      </w:r>
      <w:r w:rsidRPr="00A7268F">
        <w:rPr>
          <w:rFonts w:cs="Gabriola"/>
          <w:b/>
          <w:bCs/>
          <w:u w:val="single"/>
        </w:rPr>
        <w:t>powania o udzielenie z</w:t>
      </w:r>
      <w:r>
        <w:rPr>
          <w:rFonts w:cs="Gabriola"/>
          <w:b/>
          <w:bCs/>
          <w:u w:val="single"/>
        </w:rPr>
        <w:t>amówienia Wykonawcy w okoliczno</w:t>
      </w:r>
      <w:r w:rsidRPr="00A7268F">
        <w:rPr>
          <w:rFonts w:cs="Gabriola"/>
          <w:b/>
          <w:bCs/>
          <w:u w:val="single"/>
        </w:rPr>
        <w:t>ściach, o których mowa w art. 24 ustawy</w:t>
      </w:r>
      <w:r w:rsidRPr="00A7268F">
        <w:rPr>
          <w:rFonts w:cs="Gabriola"/>
          <w:b/>
          <w:bCs/>
        </w:rPr>
        <w:t>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32" w:lineRule="exact"/>
      </w:pPr>
    </w:p>
    <w:p w:rsidR="001A1260" w:rsidRPr="00A7268F" w:rsidRDefault="001A1260" w:rsidP="00EC584C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oświadczenie, o braku podstaw do wykluczenia Wykonawcy na podstawie art. 24 ust. 1 ustawy - sporządzone według wzoru </w:t>
      </w:r>
      <w:r w:rsidRPr="00954900">
        <w:rPr>
          <w:rFonts w:cs="Gabriola"/>
        </w:rPr>
        <w:t xml:space="preserve">druku – </w:t>
      </w:r>
      <w:r w:rsidRPr="00954900">
        <w:rPr>
          <w:rFonts w:cs="Gabriola"/>
          <w:b/>
          <w:bCs/>
        </w:rPr>
        <w:t>Załącznik Nr 3 do SIWZ</w:t>
      </w:r>
      <w:r w:rsidRPr="00954900">
        <w:rPr>
          <w:rFonts w:cs="Gabriola"/>
        </w:rPr>
        <w:t>);</w:t>
      </w:r>
      <w:r w:rsidRPr="00A7268F">
        <w:rPr>
          <w:rFonts w:cs="Gabriola"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5"/>
        </w:numPr>
        <w:tabs>
          <w:tab w:val="clear" w:pos="720"/>
          <w:tab w:val="num" w:pos="25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oparciu, o art. 24 ust. 1 pkt. 2 ustawy, wystawionego nie wcześniej niż </w:t>
      </w:r>
      <w:r w:rsidRPr="00A7268F">
        <w:rPr>
          <w:rFonts w:cs="Gabriola"/>
          <w:b/>
          <w:bCs/>
        </w:rPr>
        <w:t>6 miesięcy</w:t>
      </w:r>
      <w:r w:rsidRPr="00A7268F">
        <w:rPr>
          <w:rFonts w:cs="Gabriola"/>
        </w:rPr>
        <w:t xml:space="preserve"> przed upływem terminu składania wniosków o dopuszczenie do udziału w postępowaniu o udzielenie zamówienia albo składania ofert;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4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5"/>
        </w:numPr>
        <w:tabs>
          <w:tab w:val="clear" w:pos="720"/>
          <w:tab w:val="num" w:pos="248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listę podmiotów należących do tej samej grupy kapitałowej w rozumieniu ustawy z dnia 16 lutego 2007 r. o ochronie konkurencji i konsumentów (Dz. U. Nr 50, poz. 331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 xml:space="preserve">. zm.), o której mowa w art. 24 ust. 2 pkt. 5 ustawy z dnia 29 stycznia 2004 r. Prawo zamówień publicznych (Dz. U. z 2013 r.,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 xml:space="preserve">. zm.), albo informację o tym, że nie należy do grupy </w:t>
      </w:r>
      <w:r w:rsidRPr="00954900">
        <w:rPr>
          <w:rFonts w:cs="Gabriola"/>
        </w:rPr>
        <w:t xml:space="preserve">kapitałowej </w:t>
      </w:r>
      <w:r w:rsidRPr="00954900">
        <w:rPr>
          <w:rFonts w:cs="Gabriola"/>
          <w:b/>
          <w:bCs/>
        </w:rPr>
        <w:t>(Załącznik Nr 6 do SIWZ);</w:t>
      </w:r>
      <w:r w:rsidRPr="00A7268F">
        <w:rPr>
          <w:rFonts w:cs="Gabriola"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01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40"/>
        <w:jc w:val="both"/>
        <w:rPr>
          <w:rFonts w:cs="Gabriola"/>
        </w:rPr>
      </w:pPr>
      <w:r w:rsidRPr="00A7268F">
        <w:rPr>
          <w:rFonts w:cs="Gabriola"/>
        </w:rPr>
        <w:t xml:space="preserve">W przypadku Wykonawców wspólnie ubiegających się o udzielenie zamówienia każdy z nich musi złożyć dokumenty wymienione w punkcie 7.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bookmarkStart w:id="8" w:name="page8"/>
      <w:bookmarkEnd w:id="8"/>
      <w:r w:rsidRPr="00A7268F">
        <w:rPr>
          <w:rFonts w:cs="Gabriola"/>
          <w:u w:val="single"/>
        </w:rPr>
        <w:t>7.1 Dodatkowo (poza dokumentami wymienionymi w pkt 6 i 7 SIWZ) do oferty należy dołączyć:</w:t>
      </w:r>
    </w:p>
    <w:p w:rsidR="001A1260" w:rsidRPr="00A7268F" w:rsidRDefault="001A1260" w:rsidP="00EC584C">
      <w:pPr>
        <w:widowControl w:val="0"/>
        <w:numPr>
          <w:ilvl w:val="0"/>
          <w:numId w:val="6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24" w:lineRule="auto"/>
        <w:ind w:left="244" w:hanging="244"/>
        <w:jc w:val="both"/>
        <w:rPr>
          <w:rFonts w:cs="Gabriola"/>
        </w:rPr>
      </w:pPr>
      <w:r w:rsidRPr="00A7268F">
        <w:rPr>
          <w:rFonts w:cs="Gabriola"/>
        </w:rPr>
        <w:t>formularz ofertowy – Załącznik Nr</w:t>
      </w:r>
      <w:r>
        <w:rPr>
          <w:rFonts w:cs="Gabriola"/>
        </w:rPr>
        <w:t xml:space="preserve"> 1 do SIWZ </w:t>
      </w:r>
      <w:r w:rsidRPr="00A7268F">
        <w:rPr>
          <w:rFonts w:cs="Gabriola"/>
        </w:rPr>
        <w:t xml:space="preserve">; </w:t>
      </w:r>
    </w:p>
    <w:p w:rsidR="001A1260" w:rsidRPr="008C0584" w:rsidRDefault="001A1260" w:rsidP="00EC584C">
      <w:pPr>
        <w:widowControl w:val="0"/>
        <w:numPr>
          <w:ilvl w:val="0"/>
          <w:numId w:val="6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25" w:lineRule="auto"/>
        <w:ind w:left="244" w:hanging="244"/>
        <w:jc w:val="both"/>
        <w:rPr>
          <w:rFonts w:cs="Gabriola"/>
        </w:rPr>
      </w:pPr>
      <w:r w:rsidRPr="008C0584">
        <w:rPr>
          <w:rFonts w:cs="Gabriola"/>
        </w:rPr>
        <w:t xml:space="preserve">kosztorys ofertowy opracowany zgodnie z SIWZ 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6"/>
        </w:numPr>
        <w:tabs>
          <w:tab w:val="clear" w:pos="720"/>
          <w:tab w:val="num" w:pos="31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jeśli dotyczy – pisemne zobowiązanie innych podmiotów do oddania Wykonawcy do dyspozycji niezbędnych zasobów na okres korzystania z nich przy wykonywaniu zamówienia – wzór stanowi Załącznik nr 10 do SIWZ (złożone w oryginale);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8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6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pełnomocnictwo (jeżeli dotyczy) – należy załączyć na piśmie w formie oryginału lub w formie notarialnie poświadczonej kopii;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0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6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jeśli dotyczy – wykaz części zamówienia, których wykonanie Wykonawca zamierza powierzyć podwykonawcom – wzór </w:t>
      </w:r>
      <w:r w:rsidRPr="00954900">
        <w:rPr>
          <w:rFonts w:cs="Gabriola"/>
        </w:rPr>
        <w:t xml:space="preserve">stanowi  </w:t>
      </w:r>
      <w:r w:rsidRPr="00954900">
        <w:rPr>
          <w:rFonts w:cs="Gabriola"/>
          <w:b/>
        </w:rPr>
        <w:t>Załącznik nr 7 do SIWZ</w:t>
      </w:r>
      <w:r w:rsidRPr="00954900">
        <w:rPr>
          <w:rFonts w:cs="Gabriola"/>
        </w:rPr>
        <w:t>.</w:t>
      </w:r>
      <w:r w:rsidRPr="00A7268F">
        <w:rPr>
          <w:rFonts w:cs="Gabriola"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85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lastRenderedPageBreak/>
        <w:t>Dokumenty należy złożyć w formie oryginału lub kserokopii poświadczonej za zgodność z oryginałem (podpisem czytelnym lub podpisem nieczytelnym z imienną pieczątką) przez osoby upoważnione (za wyjątkiem pełnomocnictwa, które należy załączyć na piśmie w formie oryginału lub w formie notarialnie poświadczonej kopii).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u w:val="single"/>
        </w:rPr>
        <w:t>7.2 Informacje dodatkowe dla podmiotów zagranicznych: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 xml:space="preserve">Jeżeli Wykonawca ma siedzibę lub miejsce zamieszkania poza terytorium Rzeczypospolitej Polskiej obowiązuje załączenie dokumentów odpowiednio wymienionych zgodnie z § 4 Rozporządzenia Prezesa Rady Ministrów z dnia 19 lutego 2013 r. (Dz. U. z 2013 r. poz. 231) w sprawie rodzajów dokumentów, jakich może żądać Zamawiający od Wykonawcy, oraz form, w jakich te dokumenty mogą być składane, tj. zamiast dokumentów, o których mowa w punkcie </w:t>
      </w:r>
      <w:r w:rsidRPr="00A7268F">
        <w:rPr>
          <w:rFonts w:cs="Gabriola"/>
          <w:b/>
          <w:bCs/>
        </w:rPr>
        <w:t>7</w:t>
      </w:r>
      <w:r w:rsidRPr="00A7268F">
        <w:rPr>
          <w:rFonts w:cs="Gabriola"/>
        </w:rPr>
        <w:t xml:space="preserve"> niniejszej SIWZ, Wykonawca składa dokument potwierdzający, że: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1444" w:right="20" w:hanging="360"/>
      </w:pPr>
      <w:r w:rsidRPr="00A7268F">
        <w:rPr>
          <w:rFonts w:cs="Arial"/>
        </w:rPr>
        <w:t xml:space="preserve">– </w:t>
      </w:r>
      <w:r w:rsidRPr="00A7268F">
        <w:rPr>
          <w:rFonts w:cs="Gabriola"/>
        </w:rPr>
        <w:t>nie otwarto jego likwidacji ani nie ogłoszono upadłości (dokument winien być wystawiony</w:t>
      </w:r>
      <w:r w:rsidRPr="00A7268F">
        <w:rPr>
          <w:rFonts w:cs="Arial"/>
        </w:rPr>
        <w:t xml:space="preserve"> </w:t>
      </w:r>
      <w:r w:rsidRPr="00A7268F">
        <w:rPr>
          <w:rFonts w:cs="Gabriola"/>
        </w:rPr>
        <w:t xml:space="preserve">nie wcześniej niż </w:t>
      </w:r>
      <w:r w:rsidRPr="00A7268F">
        <w:rPr>
          <w:rFonts w:cs="Gabriola"/>
          <w:b/>
          <w:bCs/>
        </w:rPr>
        <w:t>6 miesięcy</w:t>
      </w:r>
      <w:r w:rsidRPr="00A7268F">
        <w:rPr>
          <w:rFonts w:cs="Gabriola"/>
        </w:rPr>
        <w:t xml:space="preserve"> przed upływem terminu składania ofert);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>Jeżeli w kraju pochodzenia osoby lub w kraju, w którym Wykonawca ma siedzibę lub miejsce zamieszkania, nie wydaje się dokumentów, o których mowa w ust. 1 rozporządzenia,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 (wystawionym nie wcześniej niż 6 miesięcy przed upływem terminu do składania ofert).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9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u w:val="single"/>
        </w:rPr>
        <w:t>7.3 Ogólne warunki składnia ofert przez podmioty występujące wspólnie (konsorcja/spółki cywilne):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EC584C">
      <w:pPr>
        <w:widowControl w:val="0"/>
        <w:numPr>
          <w:ilvl w:val="0"/>
          <w:numId w:val="7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Wykonawcy mogą wspólnie ubiegać się o udzielenie zamówienia (podmioty te występujące wspólnie zwane są dalej konsorcjami).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7"/>
        </w:numPr>
        <w:tabs>
          <w:tab w:val="clear" w:pos="720"/>
          <w:tab w:val="num" w:pos="262"/>
        </w:tabs>
        <w:overflowPunct w:val="0"/>
        <w:autoSpaceDE w:val="0"/>
        <w:autoSpaceDN w:val="0"/>
        <w:adjustRightInd w:val="0"/>
        <w:spacing w:after="0" w:line="197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 przypadku, o którym mowa w ust. 1 oraz w przypadku podmiotów, o których mowa w punkcie 5.4 kopie dokumentów dotyczących odpowiednio Wykonawcy lub tych podmiotów są poświadczane za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bookmarkStart w:id="9" w:name="page9"/>
      <w:bookmarkEnd w:id="9"/>
      <w:r w:rsidRPr="00A7268F">
        <w:rPr>
          <w:rFonts w:cs="Gabriola"/>
        </w:rPr>
        <w:t xml:space="preserve">zgodność z oryginałem </w:t>
      </w:r>
      <w:r>
        <w:rPr>
          <w:rFonts w:cs="Gabriola"/>
          <w:u w:val="single"/>
        </w:rPr>
        <w:t>przez Wykonawc</w:t>
      </w:r>
      <w:r w:rsidRPr="00A7268F">
        <w:rPr>
          <w:rFonts w:cs="Gabriola"/>
          <w:u w:val="single"/>
        </w:rPr>
        <w:t>ę lub te podmioty.</w:t>
      </w:r>
    </w:p>
    <w:p w:rsidR="001A1260" w:rsidRPr="00A7268F" w:rsidRDefault="001A1260" w:rsidP="00EC584C">
      <w:pPr>
        <w:widowControl w:val="0"/>
        <w:numPr>
          <w:ilvl w:val="0"/>
          <w:numId w:val="8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4" w:lineRule="auto"/>
        <w:ind w:left="224" w:hanging="224"/>
        <w:jc w:val="both"/>
        <w:rPr>
          <w:rFonts w:cs="Gabriola"/>
        </w:rPr>
      </w:pPr>
      <w:r w:rsidRPr="00A7268F">
        <w:rPr>
          <w:rFonts w:cs="Gabriola"/>
        </w:rPr>
        <w:t xml:space="preserve">W przypadku, gdy ofertę składa konsorcjum (w tym spółka cywilna):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4"/>
          <w:numId w:val="8"/>
        </w:numPr>
        <w:tabs>
          <w:tab w:val="clear" w:pos="3600"/>
          <w:tab w:val="num" w:pos="521"/>
        </w:tabs>
        <w:overflowPunct w:val="0"/>
        <w:autoSpaceDE w:val="0"/>
        <w:autoSpaceDN w:val="0"/>
        <w:adjustRightInd w:val="0"/>
        <w:spacing w:after="0" w:line="240" w:lineRule="auto"/>
        <w:ind w:left="4" w:firstLine="228"/>
        <w:jc w:val="both"/>
        <w:rPr>
          <w:rFonts w:cs="Gabriola"/>
        </w:rPr>
      </w:pPr>
      <w:r w:rsidRPr="00A7268F">
        <w:rPr>
          <w:rFonts w:cs="Gabriola"/>
        </w:rPr>
        <w:t xml:space="preserve">do oferty należy dołączyć pełnomocnictwo, dla pełnomocnika do reprezentowania Wykonawców występujących wspólnie w postępowaniu o udzielenie zamówienia albo reprezentowania w postępowaniu i do zawarcia umowy w sprawie zamówienia publicznego. Pełnomocnictwo musi jednoznacznie wynikać z umowy lub z innej czynności prawnej, mieć formę pisemną, musi w swej treści zawierać wskazanie niniejszego postępowania. Pełnomocnictwo musi być załączone w oryginale i podpisane przez uprawnionych, w świetle dokumentów rejestracyjnych, przedstawicieli Wykonawców lub mieć postać aktu notarialnego albo notarialnie potwierdzonej kopii. Wszelka korespondencja prowadzona będzie z pełnomocnikiem.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09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4"/>
        <w:jc w:val="both"/>
        <w:rPr>
          <w:rFonts w:cs="Gabriola"/>
        </w:rPr>
      </w:pPr>
      <w:r w:rsidRPr="00A7268F">
        <w:rPr>
          <w:rFonts w:cs="Gabriola"/>
        </w:rPr>
        <w:t xml:space="preserve">Spółka cywilna dołącza ww. pełnomocnictwo lub dokument, z którego wynika ww. pełnomocnictwo.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1"/>
          <w:numId w:val="8"/>
        </w:numPr>
        <w:tabs>
          <w:tab w:val="clear" w:pos="1440"/>
          <w:tab w:val="num" w:pos="351"/>
        </w:tabs>
        <w:overflowPunct w:val="0"/>
        <w:autoSpaceDE w:val="0"/>
        <w:autoSpaceDN w:val="0"/>
        <w:adjustRightInd w:val="0"/>
        <w:spacing w:after="0" w:line="197" w:lineRule="auto"/>
        <w:ind w:left="4" w:right="20" w:firstLine="106"/>
        <w:jc w:val="both"/>
        <w:rPr>
          <w:rFonts w:cs="Gabriola"/>
        </w:rPr>
      </w:pPr>
      <w:r w:rsidRPr="00A7268F">
        <w:rPr>
          <w:rFonts w:cs="Gabriola"/>
        </w:rPr>
        <w:t xml:space="preserve">formularz ofertowy (Zał. Nr 1) podpisuje pełnomocnik konsorcjum lub wszyscy członkowie konsorcjum. Na pierwszej stronie należy wpisać informacje dotyczące wszystkich członków konsorcjum.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2"/>
          <w:numId w:val="8"/>
        </w:numPr>
        <w:tabs>
          <w:tab w:val="clear" w:pos="2160"/>
          <w:tab w:val="num" w:pos="387"/>
        </w:tabs>
        <w:overflowPunct w:val="0"/>
        <w:autoSpaceDE w:val="0"/>
        <w:autoSpaceDN w:val="0"/>
        <w:adjustRightInd w:val="0"/>
        <w:spacing w:after="0" w:line="240" w:lineRule="auto"/>
        <w:ind w:left="4" w:firstLine="138"/>
        <w:jc w:val="both"/>
        <w:rPr>
          <w:rFonts w:cs="Gabriola"/>
        </w:rPr>
      </w:pPr>
      <w:r w:rsidRPr="00A7268F">
        <w:rPr>
          <w:rFonts w:cs="Gabriola"/>
        </w:rPr>
        <w:t xml:space="preserve">każdy z Wykonawców występujących wspólnie, musi udokumentować, że nie podlega wykluczeniu na podstawie art. 24 ust. 1, oraz że konsorcjum spełnia warunki zawarte w art. 22 ust. 1 ustawy (oświadczenie dotyczące art. 22 ust. 1 ustawy - Prawo zamówień publicznych - załącznik nr 2 – podpisuje pełnomocnik lub wszyscy członkowie konsorcjum, natomiast oświadczenie dotyczące art. 24 ust. 1 – załącznik nr 3 – podpisuje każdy z członków konsorcjum oddzielnie);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4"/>
          <w:numId w:val="9"/>
        </w:numPr>
        <w:tabs>
          <w:tab w:val="clear" w:pos="3600"/>
          <w:tab w:val="num" w:pos="549"/>
        </w:tabs>
        <w:overflowPunct w:val="0"/>
        <w:autoSpaceDE w:val="0"/>
        <w:autoSpaceDN w:val="0"/>
        <w:adjustRightInd w:val="0"/>
        <w:spacing w:after="0" w:line="240" w:lineRule="auto"/>
        <w:ind w:left="4" w:firstLine="238"/>
        <w:jc w:val="both"/>
        <w:rPr>
          <w:rFonts w:cs="Gabriola"/>
        </w:rPr>
      </w:pPr>
      <w:r w:rsidRPr="00A7268F">
        <w:rPr>
          <w:rFonts w:cs="Gabriola"/>
        </w:rPr>
        <w:t xml:space="preserve">dokumenty wymienione w pkt 7 niniejszej SIWZ obowiązują każdego z członków konsorcjum oddzielnie.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5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 w:firstLine="128"/>
        <w:jc w:val="both"/>
        <w:rPr>
          <w:rFonts w:cs="Gabriola"/>
        </w:rPr>
      </w:pPr>
      <w:r>
        <w:rPr>
          <w:rFonts w:cs="Gabriola"/>
        </w:rPr>
        <w:lastRenderedPageBreak/>
        <w:t>e</w:t>
      </w:r>
      <w:r w:rsidRPr="00A7268F">
        <w:rPr>
          <w:rFonts w:cs="Gabriola"/>
        </w:rPr>
        <w:t xml:space="preserve">) inne niewymienione dokumenty, oświadczenia podpisuje/parafuje pełnomocnik lub wszyscy członkowie Konsorcjum;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0"/>
        </w:numPr>
        <w:tabs>
          <w:tab w:val="clear" w:pos="720"/>
          <w:tab w:val="num" w:pos="248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Wykonawcy, którzy ubiegają się wspólnie o udzielenie zamówienia, ponoszą solidarną odpowiedzialność za wykonanie umowy.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0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 przypadku spełnienia warunku wiedzy i doświadczenia (dot. pkt 6 </w:t>
      </w:r>
      <w:proofErr w:type="spellStart"/>
      <w:r w:rsidRPr="00A7268F">
        <w:rPr>
          <w:rFonts w:cs="Gabriola"/>
        </w:rPr>
        <w:t>ppkt</w:t>
      </w:r>
      <w:proofErr w:type="spellEnd"/>
      <w:r w:rsidRPr="00A7268F">
        <w:rPr>
          <w:rFonts w:cs="Gabriola"/>
        </w:rPr>
        <w:t xml:space="preserve"> 2) lit. b) SIWZ) Zamawiający wymaga, aby warunek ten spełniony był przynajmniej przez jednego z Wykonawców wspólnie ubiegających się o zamówienie.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8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0"/>
        </w:numPr>
        <w:tabs>
          <w:tab w:val="clear" w:pos="720"/>
          <w:tab w:val="num" w:pos="286"/>
        </w:tabs>
        <w:overflowPunct w:val="0"/>
        <w:autoSpaceDE w:val="0"/>
        <w:autoSpaceDN w:val="0"/>
        <w:adjustRightInd w:val="0"/>
        <w:spacing w:after="0" w:line="197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Jeżeli oferta Wykonawców wspólnie ubiegających się o zamówienie zostanie wybrana, Zamawiający może żądać przed zawarciem umowy w sprawie zamówienia publicznego, umowy regulującej współpracę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bookmarkStart w:id="10" w:name="page10"/>
      <w:bookmarkEnd w:id="10"/>
      <w:r w:rsidRPr="00A7268F">
        <w:rPr>
          <w:rFonts w:cs="Gabriola"/>
        </w:rPr>
        <w:t>tych Wykonawców.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7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r w:rsidRPr="00A7268F">
        <w:rPr>
          <w:rFonts w:cs="Gabriola"/>
          <w:b/>
          <w:bCs/>
        </w:rPr>
        <w:t>8. Informacja o sposobie porozumiewania się zamawiającego z wykonawcami oraz przekazywania oświadczeń lub dokumentów, a także wskazanie osób uprawnionych do porozumiewania się z wykonawcami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30" w:lineRule="exact"/>
      </w:pPr>
      <w:r>
        <w:rPr>
          <w:noProof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-501015</wp:posOffset>
            </wp:positionV>
            <wp:extent cx="6120130" cy="161290"/>
            <wp:effectExtent l="0" t="0" r="0" b="0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-259715</wp:posOffset>
            </wp:positionV>
            <wp:extent cx="6120130" cy="16002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-19685</wp:posOffset>
            </wp:positionV>
            <wp:extent cx="854710" cy="161290"/>
            <wp:effectExtent l="0" t="0" r="254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r w:rsidRPr="00A7268F">
        <w:rPr>
          <w:rFonts w:cs="Gabriola"/>
        </w:rPr>
        <w:t>Sposobem porozumiewania się pomiędzy Zamawiający a Wykonawcą jest forma pisemna, faks lub droga elektroniczna, przy czym dwie ostatnie wymagają na żądanie drugiej strony niezwłocznego potwierdzenia faktu ich otrzymania.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</w:rPr>
        <w:t>Osobami uprawnionymi do kontaktowania się z Wykonawcami w zakresie zamówienia są: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1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4" w:right="220"/>
      </w:pPr>
      <w:r w:rsidRPr="00A7268F">
        <w:rPr>
          <w:rFonts w:cs="Gabriola"/>
        </w:rPr>
        <w:t xml:space="preserve">- w zakresie merytorycznym: </w:t>
      </w:r>
      <w:r>
        <w:rPr>
          <w:rFonts w:cs="Gabriola"/>
        </w:rPr>
        <w:t xml:space="preserve">Marcin </w:t>
      </w:r>
      <w:proofErr w:type="spellStart"/>
      <w:r>
        <w:rPr>
          <w:rFonts w:cs="Gabriola"/>
        </w:rPr>
        <w:t>Szerszenowicz</w:t>
      </w:r>
      <w:proofErr w:type="spellEnd"/>
      <w:r>
        <w:rPr>
          <w:rFonts w:cs="Gabriola"/>
        </w:rPr>
        <w:t xml:space="preserve">, w zakresie formalno-prawnym: Edyta </w:t>
      </w:r>
      <w:proofErr w:type="spellStart"/>
      <w:r>
        <w:rPr>
          <w:rFonts w:cs="Gabriola"/>
        </w:rPr>
        <w:t>Zbieć</w:t>
      </w:r>
      <w:proofErr w:type="spellEnd"/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4"/>
      </w:pPr>
      <w:r w:rsidRPr="00A7268F">
        <w:rPr>
          <w:rFonts w:cs="Gabriola"/>
        </w:rPr>
        <w:t xml:space="preserve">- kontakt: e-mail: </w:t>
      </w:r>
      <w:r>
        <w:rPr>
          <w:rFonts w:cs="Gabriola"/>
        </w:rPr>
        <w:t>ug_strachowka@poczta.onet.pl, fax. 25/ 756 28 29</w:t>
      </w:r>
      <w:r w:rsidRPr="00A7268F">
        <w:rPr>
          <w:rFonts w:cs="Gabriola"/>
        </w:rPr>
        <w:t>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9. Wymagania dotyczące wadium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</w:rPr>
        <w:t>Nie dotyczy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10. Termin związania ofertą</w:t>
      </w:r>
    </w:p>
    <w:p w:rsidR="001A1260" w:rsidRPr="00A7268F" w:rsidRDefault="001A1260" w:rsidP="00EC584C">
      <w:pPr>
        <w:widowControl w:val="0"/>
        <w:numPr>
          <w:ilvl w:val="0"/>
          <w:numId w:val="11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5" w:lineRule="auto"/>
        <w:ind w:left="444" w:hanging="444"/>
        <w:jc w:val="both"/>
        <w:rPr>
          <w:rFonts w:cs="Gabriola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1661160" cy="16002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 xml:space="preserve">Wykonawca pozostaje związany ofertą przez okres </w:t>
      </w:r>
      <w:r w:rsidRPr="00A7268F">
        <w:rPr>
          <w:rFonts w:cs="Gabriola"/>
          <w:b/>
          <w:bCs/>
        </w:rPr>
        <w:t>30 dni.</w:t>
      </w:r>
      <w:r w:rsidRPr="00A7268F">
        <w:rPr>
          <w:rFonts w:cs="Gabriola"/>
        </w:rPr>
        <w:t xml:space="preserve"> </w:t>
      </w:r>
    </w:p>
    <w:p w:rsidR="001A1260" w:rsidRPr="00A7268F" w:rsidRDefault="001A1260" w:rsidP="00EC584C">
      <w:pPr>
        <w:widowControl w:val="0"/>
        <w:numPr>
          <w:ilvl w:val="0"/>
          <w:numId w:val="11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Bieg terminu rozpoczyna się wraz z upływem terminu składania ofert.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1"/>
        </w:numPr>
        <w:tabs>
          <w:tab w:val="clear" w:pos="720"/>
          <w:tab w:val="num" w:pos="455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oznaczony okres, nie dłuższy jednak niż 60 dni.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11. Opis sposobu przygotowywania ofert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2410460" cy="160020"/>
            <wp:effectExtent l="0" t="0" r="889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r w:rsidRPr="00A7268F">
        <w:rPr>
          <w:rFonts w:cs="Gabriola"/>
        </w:rPr>
        <w:t>11.1 Wykonawcy ubiegający się wspólnie o udzielenie zamówienia ustanawiają pełnomocnika do reprezentowania ich w postępowaniu o udzielenie zamówienia albo reprezentowania w postępowaniu i zawarcia umowy w sprawie zamówienia publicznego. Pełnomocnictwo musi zawierać umocowanie oraz zakres pełnomocnictwa.</w:t>
      </w: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4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bookmarkStart w:id="11" w:name="page12"/>
      <w:bookmarkEnd w:id="11"/>
      <w:r w:rsidRPr="00A7268F">
        <w:rPr>
          <w:rFonts w:cs="Gabriola"/>
        </w:rPr>
        <w:t xml:space="preserve">Przepisy dotyczące Wykonawcy stosuje się odpowiednio do Wykonawców wspólnie ubiegających się o udzielenie zamówienia. Wykonawcy, którzy ubiegają się wspólnie o udzielenie zamówienia ponoszą solidarną odpowiedzialność za wykonanie umowy.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86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Wykonawca lub pełnomocnik podmiotów występujących wspólnie ma prawo złożyć jedną ofertę. Wykonawca, który przedłoży więcej niż jedną ofertę zostanie wykluczony z postępowania.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86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Wykonawcy zobowiązani są przedstawić ofertę zgodnie z wymogami określonymi w specyfikacji istotnych warunków zamówienia (SIWZ).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42"/>
        </w:tabs>
        <w:overflowPunct w:val="0"/>
        <w:autoSpaceDE w:val="0"/>
        <w:autoSpaceDN w:val="0"/>
        <w:adjustRightInd w:val="0"/>
        <w:spacing w:after="0" w:line="197" w:lineRule="auto"/>
        <w:ind w:left="4" w:right="40" w:hanging="4"/>
        <w:jc w:val="both"/>
        <w:rPr>
          <w:rFonts w:cs="Gabriola"/>
        </w:rPr>
      </w:pPr>
      <w:r w:rsidRPr="00A7268F">
        <w:rPr>
          <w:rFonts w:cs="Gabriola"/>
        </w:rPr>
        <w:lastRenderedPageBreak/>
        <w:t xml:space="preserve">Wykonawcy ponoszą wszelkie koszty związane z przygotowaniem i złożeniem oferty. Oferta musi być napisana czytelnie, w języku polskim.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EC404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9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Oferta musi być podpisana przez osobę upoważnioną do reprezentowania Wykonawcy podpisem czytelnym lub podpisem nieczytelnym z imienną pieczątką, zgodnie z formą reprezentacji Wykonawcy określoną w KRS lub innym dokumencie, właściwym dla formy organizacyjnej Wykonawcy lub przez osobę posiadającą pełnomocnictwo dokonywania określonych czynności prawnych. W przypadku, gdy Wykonawcę reprezentuje pełnomocnik do oferty musi być załączone pełnomocnictwo określające jego zakres w tym podpisane przez osoby uprawnione do reprezentacji Wykonawcy. W przypadku ustanowienia Pełnomocnika, do oferty powinno być dołączone pełnomocnictwo złożone w oryginale lub w formie kopii poświadczonej notarialnie.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Zaleca się, aby każda kartka oferty była ponumerowana kolejnym numerem, spięta w sposób zapobiegający możliwości samoistnej dekompletacji zawartości oferty i podpisana przez Wykonawcę, a przedłożone dokumenty winny być spisane na jednej kartce (spis treści).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35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24"/>
        </w:tabs>
        <w:overflowPunct w:val="0"/>
        <w:autoSpaceDE w:val="0"/>
        <w:autoSpaceDN w:val="0"/>
        <w:adjustRightInd w:val="0"/>
        <w:spacing w:after="0" w:line="225" w:lineRule="auto"/>
        <w:ind w:left="424" w:hanging="424"/>
        <w:jc w:val="both"/>
        <w:rPr>
          <w:rFonts w:cs="Gabriola"/>
        </w:rPr>
      </w:pPr>
      <w:r w:rsidRPr="00A7268F">
        <w:rPr>
          <w:rFonts w:cs="Gabriola"/>
        </w:rPr>
        <w:t xml:space="preserve">Dokumenty sporządzone w języku obcym są składane wraz z tłumaczeniem na język polski.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43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Wszelkie poprawki lub zmiany w tekście oferty muszą być parafowane i datowane własnoręcznie przez osobę podpisującą ofertę. W przypadku, gdy Wykonawca dołączy, jako załącznik do oferty kopię jakiegoś dokumentu, kopia ta winna być opatrzona klauzulą „za zgodność z oryginałem” i podpisana przez upoważnionego do reprezentacji przedstawiciela Wykonawcy na każdej stronie dokumentu, </w:t>
      </w:r>
      <w:r w:rsidRPr="00A7268F">
        <w:rPr>
          <w:rFonts w:cs="Gabriola"/>
          <w:u w:val="single"/>
        </w:rPr>
        <w:t>podpisem</w:t>
      </w:r>
      <w:r w:rsidRPr="00A7268F">
        <w:rPr>
          <w:rFonts w:cs="Gabriola"/>
        </w:rPr>
        <w:t xml:space="preserve"> </w:t>
      </w:r>
      <w:r w:rsidRPr="00A7268F">
        <w:rPr>
          <w:rFonts w:cs="Gabriola"/>
          <w:u w:val="single"/>
        </w:rPr>
        <w:t>czytelnym</w:t>
      </w:r>
      <w:r w:rsidRPr="00A7268F">
        <w:rPr>
          <w:rFonts w:cs="Gabriola"/>
        </w:rPr>
        <w:t xml:space="preserve"> lub </w:t>
      </w:r>
      <w:r w:rsidRPr="00A7268F">
        <w:rPr>
          <w:rFonts w:cs="Gabriola"/>
          <w:u w:val="single"/>
        </w:rPr>
        <w:t>podpisem nieczytelnym z imienną pieczątką</w:t>
      </w:r>
      <w:r w:rsidRPr="00A7268F">
        <w:rPr>
          <w:rFonts w:cs="Gabriola"/>
        </w:rPr>
        <w:t xml:space="preserve">. Zamawiający zażąda przedstawienia oryginału lub notarialnie potwierdzonej kopii dokumentu wyłącznie wtedy, gdy złożona przez Wykonawcę kopia dokumentu jest nieczytelna lub budzi wątpliwości, co do jej prawdziwości.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  <w:rPr>
          <w:rFonts w:cs="Gabriola"/>
        </w:rPr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9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61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wzywa Wykonawców, którzy w określonym terminie nie złożyli oświadczeń lub dokumentów, o których mowa w niniejszej SIWZ, lub którzy nie złożyli pełnomocnictw, albo, którzy złożyli wymagane przez Zamawiającego oświadczenia i dokumenty zawierające błędy, lub którzy złożyli wadliwe pełnomocnictwa, do ich złożenia w wyznaczonym terminie, chyba, że mimo ich złożenia oferta Wykonawcy podlega odrzuceniu albo konieczne byłoby unieważnienie postępowania. Złożone na wezwanie Zamawiającego oświadczenia i dokumenty powinny potwierdzać nie później niż na dzień składania ofert, spełnianie przez Wykonawcę warunków udziału, o których mowa w art. 22 ust. 1, i brak podstaw do wykluczenia z powodu niespełnienia warunków, o których mowa w art. 24 ust. 1 ustawy Prawo zamówień publicznych.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  <w:rPr>
          <w:rFonts w:cs="Gabriola"/>
        </w:rPr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84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2"/>
        </w:numPr>
        <w:tabs>
          <w:tab w:val="clear" w:pos="720"/>
          <w:tab w:val="num" w:pos="524"/>
        </w:tabs>
        <w:overflowPunct w:val="0"/>
        <w:autoSpaceDE w:val="0"/>
        <w:autoSpaceDN w:val="0"/>
        <w:adjustRightInd w:val="0"/>
        <w:spacing w:after="0" w:line="224" w:lineRule="auto"/>
        <w:ind w:left="524" w:hanging="524"/>
        <w:jc w:val="both"/>
        <w:rPr>
          <w:rFonts w:cs="Gabriola"/>
        </w:rPr>
      </w:pPr>
      <w:r w:rsidRPr="00A7268F">
        <w:rPr>
          <w:rFonts w:cs="Gabriola"/>
        </w:rPr>
        <w:t xml:space="preserve">Wykonawca powinien umieścić ofertę w kopercie zaadresowanej według poniższego wzoru: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2484"/>
      </w:pPr>
      <w:bookmarkStart w:id="12" w:name="page13"/>
      <w:bookmarkEnd w:id="12"/>
      <w:r>
        <w:rPr>
          <w:rFonts w:cs="Gabriola"/>
          <w:b/>
          <w:bCs/>
        </w:rPr>
        <w:t>Gmina Strachówka, ul. C.K. Norwida 6, 05-282 Strachówka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1" w:lineRule="exact"/>
      </w:pPr>
    </w:p>
    <w:p w:rsidR="001A1260" w:rsidRDefault="00584572" w:rsidP="001A1260">
      <w:pPr>
        <w:widowControl w:val="0"/>
        <w:autoSpaceDE w:val="0"/>
        <w:autoSpaceDN w:val="0"/>
        <w:adjustRightInd w:val="0"/>
        <w:spacing w:after="0" w:line="362" w:lineRule="exact"/>
        <w:rPr>
          <w:rFonts w:cs="Gabriola"/>
          <w:b/>
          <w:bCs/>
        </w:rPr>
      </w:pPr>
      <w:r>
        <w:rPr>
          <w:rFonts w:cs="Gabriola"/>
          <w:b/>
          <w:bCs/>
        </w:rPr>
        <w:t>Wykonanie chodnika i miejsc postojowych wraz z elementami odwodnienia przy ul. M. Konopnickiej w Strachówce, gmina Strachówka</w:t>
      </w:r>
    </w:p>
    <w:p w:rsidR="00584572" w:rsidRPr="00A7268F" w:rsidRDefault="00584572" w:rsidP="001A1260">
      <w:pPr>
        <w:widowControl w:val="0"/>
        <w:autoSpaceDE w:val="0"/>
        <w:autoSpaceDN w:val="0"/>
        <w:adjustRightInd w:val="0"/>
        <w:spacing w:after="0" w:line="36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1664"/>
      </w:pPr>
      <w:r w:rsidRPr="00A7268F">
        <w:rPr>
          <w:rFonts w:cs="Gabriola"/>
        </w:rPr>
        <w:t xml:space="preserve">NIE OTWIERAĆ PRZED TERMINEM </w:t>
      </w:r>
      <w:r w:rsidR="00584572">
        <w:rPr>
          <w:rFonts w:cs="Gabriola"/>
          <w:b/>
          <w:bCs/>
        </w:rPr>
        <w:t xml:space="preserve">22 października </w:t>
      </w:r>
      <w:r w:rsidRPr="00A7268F">
        <w:rPr>
          <w:rFonts w:cs="Gabriola"/>
          <w:b/>
          <w:bCs/>
        </w:rPr>
        <w:t xml:space="preserve"> 2014 r., godz. 10.30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5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>Koperta poza oznakowaniem jak wyżej musi być opisana dodatkowo nazwą i adresem wraz z numerami telefonów i faksów Wykonawcy. Ma to zapewniać możliwość zwrotu oferty Wykonawcy w stanie nienaruszonym w przypadku stwierdzenia złożenia oferty po terminie.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>Opakowanie ofert spełnia funkcję porządkową, nieobarczoną rygorem odrzucenia oferty, jednakże w przypadku innego opakowania i oznaczenia oferty, lub jego braku, Wykonawca składający ofertę ponosi ryzyko z tego faktu wynikające.</w:t>
      </w:r>
    </w:p>
    <w:p w:rsidR="001A1260" w:rsidRPr="00A7268F" w:rsidRDefault="001A1260" w:rsidP="00EC584C">
      <w:pPr>
        <w:widowControl w:val="0"/>
        <w:numPr>
          <w:ilvl w:val="0"/>
          <w:numId w:val="13"/>
        </w:numPr>
        <w:tabs>
          <w:tab w:val="clear" w:pos="720"/>
          <w:tab w:val="num" w:pos="556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Oferty, które wpłyną do Zamawiającego po wyznaczonym terminie składania ofert będą odsyłane bez otwierania.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EC404F" w:rsidRDefault="001A1260" w:rsidP="00EC584C">
      <w:pPr>
        <w:widowControl w:val="0"/>
        <w:numPr>
          <w:ilvl w:val="0"/>
          <w:numId w:val="13"/>
        </w:numPr>
        <w:tabs>
          <w:tab w:val="clear" w:pos="720"/>
          <w:tab w:val="num" w:pos="570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Wykonawca może wprowadzić zmiany lub wycofać złożoną przez siebie ofertę pod warunkiem, że Zamawiający otrzyma pisemne powiadomienie o wprowadzeniu zmian lub wycofaniu oferty przed upływem terminu składania ofert. Powiadomienie o wprowadzeniu zmian lub wycofaniu oferty musi być złożone na zasadach określonych tak jak w punkcie 11.11 oraz dodatkowo opisane dopiskiem „zmiana” lub „wycofanie”.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54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3"/>
        </w:numPr>
        <w:tabs>
          <w:tab w:val="clear" w:pos="720"/>
          <w:tab w:val="num" w:pos="59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informuje, iż zgodnie z art. 96 ust. 3 ustawy Prawo zamówień publicznych oferty składane w postępowaniu o zamówienie publiczne są jawne i podlegają udostępnieniu od chwili ich otwarcia, z wyjątkiem informacji stanowiących tajemnicę przedsiębiorstwa w rozumieniu przepisów o zwalczaniu nieuczciwej konkurencji. Wszelkie informacje stanowiące tajemnicę przedsiębiorstwa w rozumieniu przepisów o zwalczaniu nieuczciwej konkurencji, nie będą ujawniane, jeżeli Wykonawca, nie później niż w terminie składania ofert, wskaże Zamawiającemu, które dokumenty nie mogą być udostępniane, opatrując je klauzulą „tajne – nie udostępniać” - INFORMACJE STANOWIĄ TAJEMNICĘ PRZEDSIĘBIORSTWA W ROZUMIENIU ART. 11 ust. 4 USTAWY O ZWALCZANIU NIEUCZCIWEJ KONKURENCJI (tekst jednolity Dz. U. z 2003 r. nr 153 poz. 1503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 xml:space="preserve">. zm.) i umieszczone w oddzielnej kopercie. W przeciwnym razie cała Oferta zostanie ujawniona na życzenie każdego uczestnika postępowania (art. 8 ustawy). Wykonawca nie może zastrzec informacji, o których mowa w art. 86 ust. 4 ustawy.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9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12. Miejsce oraz termin składania i otwarcia ofert</w:t>
      </w:r>
    </w:p>
    <w:p w:rsidR="001A1260" w:rsidRPr="00A7268F" w:rsidRDefault="001A1260" w:rsidP="00EC584C">
      <w:pPr>
        <w:widowControl w:val="0"/>
        <w:numPr>
          <w:ilvl w:val="0"/>
          <w:numId w:val="14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2962910" cy="161290"/>
            <wp:effectExtent l="0" t="0" r="889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>Oferty należy składać w siedzibie Zamawiającego</w:t>
      </w:r>
      <w:r>
        <w:rPr>
          <w:rFonts w:cs="Gabriola"/>
        </w:rPr>
        <w:t>: Urząd Gminy Strachówka, ul. C. K. Norwida 6, 05-282 Strachówka, pokój nr 10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4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Wykonawca otrzyma pisemne potwierdzenie złożenia oferty wraz z numerem, jakim oznakowana została oferta.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4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Termin składania ofert upływa dnia </w:t>
      </w:r>
      <w:r w:rsidR="00584572">
        <w:rPr>
          <w:rFonts w:cs="Gabriola"/>
          <w:b/>
          <w:bCs/>
        </w:rPr>
        <w:t>22 październik</w:t>
      </w:r>
      <w:r>
        <w:rPr>
          <w:rFonts w:cs="Gabriola"/>
          <w:b/>
          <w:bCs/>
        </w:rPr>
        <w:t xml:space="preserve"> </w:t>
      </w:r>
      <w:r w:rsidRPr="00A7268F">
        <w:rPr>
          <w:rFonts w:cs="Gabriola"/>
          <w:b/>
          <w:bCs/>
        </w:rPr>
        <w:t xml:space="preserve"> 2014 r.</w:t>
      </w:r>
      <w:r w:rsidRPr="00A7268F">
        <w:rPr>
          <w:rFonts w:cs="Gabriola"/>
        </w:rPr>
        <w:t xml:space="preserve"> o godz.10.00 </w:t>
      </w:r>
    </w:p>
    <w:p w:rsidR="001A1260" w:rsidRPr="00A7268F" w:rsidRDefault="001A1260" w:rsidP="00EC584C">
      <w:pPr>
        <w:widowControl w:val="0"/>
        <w:numPr>
          <w:ilvl w:val="0"/>
          <w:numId w:val="15"/>
        </w:numPr>
        <w:tabs>
          <w:tab w:val="clear" w:pos="720"/>
          <w:tab w:val="num" w:pos="464"/>
        </w:tabs>
        <w:overflowPunct w:val="0"/>
        <w:autoSpaceDE w:val="0"/>
        <w:autoSpaceDN w:val="0"/>
        <w:adjustRightInd w:val="0"/>
        <w:spacing w:after="0" w:line="240" w:lineRule="auto"/>
        <w:ind w:left="464" w:hanging="464"/>
        <w:jc w:val="both"/>
        <w:rPr>
          <w:rFonts w:cs="Gabriola"/>
        </w:rPr>
      </w:pPr>
      <w:bookmarkStart w:id="13" w:name="page14"/>
      <w:bookmarkEnd w:id="13"/>
      <w:r w:rsidRPr="00A7268F">
        <w:rPr>
          <w:rFonts w:cs="Gabriola"/>
        </w:rPr>
        <w:t xml:space="preserve">Otwarcie ofert nastąpi w dniu </w:t>
      </w:r>
      <w:r w:rsidR="00982736">
        <w:rPr>
          <w:rFonts w:cs="Gabriola"/>
          <w:b/>
          <w:bCs/>
        </w:rPr>
        <w:t>22</w:t>
      </w:r>
      <w:r w:rsidR="00584572">
        <w:rPr>
          <w:rFonts w:cs="Gabriola"/>
          <w:b/>
          <w:bCs/>
        </w:rPr>
        <w:t xml:space="preserve"> październik</w:t>
      </w:r>
      <w:r>
        <w:rPr>
          <w:rFonts w:cs="Gabriola"/>
          <w:b/>
          <w:bCs/>
        </w:rPr>
        <w:t xml:space="preserve">  2014</w:t>
      </w:r>
      <w:r w:rsidRPr="00A7268F">
        <w:rPr>
          <w:rFonts w:cs="Gabriola"/>
          <w:b/>
          <w:bCs/>
        </w:rPr>
        <w:t xml:space="preserve"> r.</w:t>
      </w:r>
      <w:r w:rsidRPr="00A7268F">
        <w:rPr>
          <w:rFonts w:cs="Gabriola"/>
        </w:rPr>
        <w:t xml:space="preserve"> o godz. 1</w:t>
      </w:r>
      <w:r>
        <w:rPr>
          <w:rFonts w:cs="Gabriola"/>
        </w:rPr>
        <w:t>0.30 w siedzibie Zamawiającego.</w:t>
      </w:r>
    </w:p>
    <w:p w:rsidR="001A1260" w:rsidRPr="00A7268F" w:rsidRDefault="001A1260" w:rsidP="00EC584C">
      <w:pPr>
        <w:widowControl w:val="0"/>
        <w:numPr>
          <w:ilvl w:val="0"/>
          <w:numId w:val="15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5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Otwarcie ofert jest jawne.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5"/>
        </w:numPr>
        <w:tabs>
          <w:tab w:val="clear" w:pos="720"/>
          <w:tab w:val="num" w:pos="538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Bezpośrednio przed otwarciem ofert Zamawiający poda kwotę, jaką zamierza przeznaczy na sfinansowanie zamówienia.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5"/>
        </w:numPr>
        <w:tabs>
          <w:tab w:val="clear" w:pos="720"/>
          <w:tab w:val="num" w:pos="461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Po otwarciu oferty Zamawiający poda imię i nazwisko, nazwę firmy, oraz adres Wykonawcy, którego oferta jest otwierana, a także informacje dotyczące ceny oferty, terminu wykonania zamówienia publicznego, okresu gwarancji i warunków płatności zawartych w ofercie.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8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5"/>
        </w:numPr>
        <w:tabs>
          <w:tab w:val="clear" w:pos="720"/>
          <w:tab w:val="num" w:pos="464"/>
        </w:tabs>
        <w:overflowPunct w:val="0"/>
        <w:autoSpaceDE w:val="0"/>
        <w:autoSpaceDN w:val="0"/>
        <w:adjustRightInd w:val="0"/>
        <w:spacing w:after="0" w:line="197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 przypadku, gdy Wykonawca nie był obecny przy otwieraniu ofert, na jego wniosek, Zamawiający prześle mu informacje, które zostały ogłoszone na sesji otwarcia ofert.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13. Opis sposobu obliczenia ceny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1945640" cy="16002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EC584C">
      <w:pPr>
        <w:widowControl w:val="0"/>
        <w:numPr>
          <w:ilvl w:val="0"/>
          <w:numId w:val="16"/>
        </w:numPr>
        <w:tabs>
          <w:tab w:val="clear" w:pos="720"/>
          <w:tab w:val="num" w:pos="464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 ofercie należy podać cenę w PLN za całość zamówienia zawierającą całkowity jego koszt wraz z należnym podatkiem VAT. Wszystkie wartości tj.: netto, VAT i wartość brutto należy zaokrąglić do dwóch miejsc po przecinku, stosując matematyczną zasadę zaokrągleń;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6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06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>Cena ofertowa musi zawierać wszystkie koszty związane z realizacją zadania, wynikające wprost z przedm</w:t>
      </w:r>
      <w:r>
        <w:rPr>
          <w:rFonts w:cs="Gabriola"/>
        </w:rPr>
        <w:t>iaru robót</w:t>
      </w:r>
      <w:r w:rsidRPr="00A7268F">
        <w:rPr>
          <w:rFonts w:cs="Gabriola"/>
        </w:rPr>
        <w:t xml:space="preserve">, koszty uzgodnień, załadunku, transportu, rozładunku i robót montażowych, jak również koszty obowiązków wykonawcy opisanych w przedmiocie zamówienia.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5" w:lineRule="exact"/>
        <w:rPr>
          <w:rFonts w:cs="Gabriola"/>
        </w:rPr>
      </w:pPr>
    </w:p>
    <w:p w:rsidR="001A1260" w:rsidRPr="0002062D" w:rsidRDefault="001A1260" w:rsidP="00EC584C">
      <w:pPr>
        <w:widowControl w:val="0"/>
        <w:numPr>
          <w:ilvl w:val="0"/>
          <w:numId w:val="16"/>
        </w:numPr>
        <w:tabs>
          <w:tab w:val="clear" w:pos="720"/>
          <w:tab w:val="num" w:pos="455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Cenę oferty stanowi suma wartości wszystkich jej elementów, zawierająca wszystkie koszty niezbędne do wykonania zamówienia. Wszystkie ceny określone przez Wykonawcę zostaną ustalone na okres ważności umowy i nie będą podlegały zmianom.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6"/>
        </w:numPr>
        <w:tabs>
          <w:tab w:val="clear" w:pos="720"/>
          <w:tab w:val="num" w:pos="451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Całkowitą cenę brutto oferty, za wykonanie przedmiotu zamówienia stanowi wartość zamówienia </w:t>
      </w:r>
      <w:r w:rsidRPr="00A7268F">
        <w:rPr>
          <w:rFonts w:cs="Gabriola"/>
        </w:rPr>
        <w:lastRenderedPageBreak/>
        <w:t xml:space="preserve">netto wraz z podatkiem od towarów i usług (VAT).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6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 przypadku gdy Wykonawca naliczy stawkę podatku od towarów i usług inną niż 23%, musi wskazać podstawę prawną jej zastosowania.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6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Jeżeli Wykonawca naliczy podatek VAT niezgodny z ustawą z dnia 11 marca 2004 r. o podatku od towarów i usług (Dz. U. z 2004 r. nr 54 poz. 535 ze zm.) oferta będzie odrzucona.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52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="Gabriola"/>
        </w:rPr>
      </w:pPr>
      <w:r>
        <w:rPr>
          <w:rFonts w:cs="Gabriola"/>
        </w:rPr>
        <w:t>13.7.</w:t>
      </w:r>
      <w:r w:rsidRPr="00A7268F">
        <w:rPr>
          <w:rFonts w:cs="Gabriola"/>
        </w:rPr>
        <w:t xml:space="preserve">Zamawiający zobowiązuje Wykonawcę do ujęcia w kalkulacji (ofercie) kosztów materiałów zgodnych z </w:t>
      </w:r>
      <w:r>
        <w:rPr>
          <w:rFonts w:cs="Gabriola"/>
        </w:rPr>
        <w:t>Przedmiarem</w:t>
      </w:r>
      <w:r w:rsidRPr="00A7268F">
        <w:rPr>
          <w:rFonts w:cs="Gabriola"/>
        </w:rPr>
        <w:t xml:space="preserve">. Wskazane znaki towarowe, patenty lub pochodzenie materiałów i urządzeń służą jako pomocnicze. Dopuszcza się zastosowanie materiałów, urządzeń i innych wyrobów równoważnych pod warunkiem uzyskania parametrów technicznych równych lub </w:t>
      </w:r>
      <w:r>
        <w:rPr>
          <w:rFonts w:cs="Gabriola"/>
        </w:rPr>
        <w:t>lepszych.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3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7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Zamawiający nie przewiduje rozliczeń w walutach obcych.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7"/>
        </w:numPr>
        <w:tabs>
          <w:tab w:val="clear" w:pos="720"/>
          <w:tab w:val="num" w:pos="624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Wartość umowy za wykonanie przedmiotu zamówienia, określona będzie na podstawie oferty Wykonawcy. Cena podana przez Wykonawcę będzie obowiązująca przez okres ważności umowy i nie będzie podlegała waloryzacji w okresie jej trwania.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7"/>
        </w:numPr>
        <w:tabs>
          <w:tab w:val="clear" w:pos="720"/>
          <w:tab w:val="num" w:pos="583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Podmioty zagraniczne biorące udział w postępowaniu winny wpisać na formularzu oferty wartość netto wyrażoną w PLN. Wyłącznie do oceny i porównania ofert Zamawiający doliczy kwotę należnego podatku VAT. Wyliczona w ten sposób kwota stanowić będzie cenę brutto oferty podmiotu zagranicznego braną do oceny i porównania ofert. Umowa zostanie podpisana na kwotę netto, podatek VAT Zamawiający odprowadzi we własnym zakresie.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7"/>
        </w:numPr>
        <w:tabs>
          <w:tab w:val="clear" w:pos="720"/>
          <w:tab w:val="num" w:pos="60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>
        <w:rPr>
          <w:rFonts w:cs="Gabriola"/>
        </w:rPr>
        <w:t>Faktura końcowa opłacona będzie</w:t>
      </w:r>
      <w:r w:rsidRPr="00A7268F">
        <w:rPr>
          <w:rFonts w:cs="Gabriola"/>
        </w:rPr>
        <w:t xml:space="preserve"> w terminie</w:t>
      </w:r>
      <w:r>
        <w:rPr>
          <w:rFonts w:cs="Gabriola"/>
        </w:rPr>
        <w:t xml:space="preserve"> 30 dni od daty dostarczenia jej</w:t>
      </w:r>
      <w:r w:rsidRPr="00A7268F">
        <w:rPr>
          <w:rFonts w:cs="Gabriola"/>
        </w:rPr>
        <w:t xml:space="preserve"> Zamawiającemu.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14. Opis kryteriów, którymi zamawiający będzie się kierował przy wyborze oferty, wraz z podaniem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  <w:ind w:left="4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6120130" cy="16002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  <w:b/>
          <w:bCs/>
        </w:rPr>
        <w:t>znaczenia tych kryteriów i sposobu oceny ofert</w:t>
      </w:r>
    </w:p>
    <w:p w:rsidR="001A1260" w:rsidRPr="00A7268F" w:rsidRDefault="001A1260" w:rsidP="00EC584C">
      <w:pPr>
        <w:widowControl w:val="0"/>
        <w:numPr>
          <w:ilvl w:val="0"/>
          <w:numId w:val="1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2786380" cy="16129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 xml:space="preserve">Przy wyborze oferty Zamawiający będzie się kierował następującym kryterium i jego znaczeniem: 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Cena oferty brutto – o wadze 100%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rFonts w:cs="Gabriola"/>
          <w:b/>
          <w:bCs/>
        </w:rPr>
      </w:pPr>
    </w:p>
    <w:p w:rsidR="001A1260" w:rsidRPr="00A7268F" w:rsidRDefault="001A1260" w:rsidP="00EC584C">
      <w:pPr>
        <w:widowControl w:val="0"/>
        <w:numPr>
          <w:ilvl w:val="0"/>
          <w:numId w:val="18"/>
        </w:numPr>
        <w:tabs>
          <w:tab w:val="clear" w:pos="720"/>
          <w:tab w:val="num" w:pos="53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Oferty będą oceniane w odniesieniu do najkorzystniejszych warunków przedstawionych przez Wykonawców w zakresie kryterium.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8"/>
        </w:numPr>
        <w:tabs>
          <w:tab w:val="clear" w:pos="720"/>
          <w:tab w:val="num" w:pos="463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Oferta wypełniająca w najwyższym stopniu wymagania określone w kryterium, otrzyma maksymalną ilość punktów. Pozostałym Wykonawcom, spełniającym wymagania kryterialne przypisane zostanie odpowiednio mniejsza liczba punktów.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35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5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Ocena ofert w zakresie przedstawionego wyżej kryterium zostanie dokonana wg formuły: </w:t>
      </w: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40"/>
      </w:tblGrid>
      <w:tr w:rsidR="001A1260" w:rsidRPr="00A7268F" w:rsidTr="009E4917">
        <w:trPr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bookmarkStart w:id="14" w:name="page16"/>
            <w:bookmarkEnd w:id="14"/>
            <w:r w:rsidRPr="00A7268F">
              <w:rPr>
                <w:rFonts w:cs="Gabriola"/>
                <w:b/>
                <w:bCs/>
              </w:rPr>
              <w:t>Cena: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46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</w:pPr>
            <w:proofErr w:type="spellStart"/>
            <w:r w:rsidRPr="00A7268F">
              <w:rPr>
                <w:rFonts w:cs="Gabriola"/>
                <w:b/>
                <w:bCs/>
              </w:rPr>
              <w:t>Cn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25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53" w:lineRule="exact"/>
            </w:pPr>
            <w:r w:rsidRPr="00A7268F">
              <w:rPr>
                <w:rFonts w:cs="Gabriola"/>
                <w:b/>
                <w:bCs/>
              </w:rPr>
              <w:t>C =------------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20"/>
            </w:pPr>
            <w:r w:rsidRPr="00A7268F">
              <w:rPr>
                <w:rFonts w:cs="Gabriola"/>
                <w:b/>
                <w:bCs/>
              </w:rPr>
              <w:t>x 100%</w:t>
            </w:r>
          </w:p>
        </w:tc>
      </w:tr>
      <w:tr w:rsidR="001A1260" w:rsidRPr="00A7268F" w:rsidTr="009E4917">
        <w:trPr>
          <w:trHeight w:val="291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480"/>
            </w:pPr>
            <w:proofErr w:type="spellStart"/>
            <w:r w:rsidRPr="00A7268F">
              <w:rPr>
                <w:rFonts w:cs="Gabriola"/>
                <w:b/>
                <w:bCs/>
              </w:rPr>
              <w:t>Cob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6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64"/>
      </w:pPr>
      <w:r w:rsidRPr="00A7268F">
        <w:rPr>
          <w:rFonts w:cs="Gabriola"/>
        </w:rPr>
        <w:t>gdzie: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364" w:right="3260"/>
      </w:pPr>
      <w:r w:rsidRPr="00A7268F">
        <w:rPr>
          <w:rFonts w:cs="Gabriola"/>
        </w:rPr>
        <w:t xml:space="preserve">C – liczba punktów przyznanych Wykonawcy w tym kryterium cena </w:t>
      </w:r>
      <w:proofErr w:type="spellStart"/>
      <w:r w:rsidRPr="00A7268F">
        <w:rPr>
          <w:rFonts w:cs="Gabriola"/>
        </w:rPr>
        <w:t>Cn</w:t>
      </w:r>
      <w:proofErr w:type="spellEnd"/>
      <w:r w:rsidRPr="00A7268F">
        <w:rPr>
          <w:rFonts w:cs="Gabriola"/>
        </w:rPr>
        <w:t xml:space="preserve"> – najniższa cena ofertowa spośród złożonych ofert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364" w:right="6140"/>
      </w:pPr>
      <w:proofErr w:type="spellStart"/>
      <w:r w:rsidRPr="00A7268F">
        <w:rPr>
          <w:rFonts w:cs="Gabriola"/>
        </w:rPr>
        <w:t>Cob</w:t>
      </w:r>
      <w:proofErr w:type="spellEnd"/>
      <w:r w:rsidRPr="00A7268F">
        <w:rPr>
          <w:rFonts w:cs="Gabriola"/>
        </w:rPr>
        <w:t xml:space="preserve"> – cena ofertowa badanej oferty 100 % - waga kryterium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364"/>
      </w:pPr>
      <w:r w:rsidRPr="00A7268F">
        <w:rPr>
          <w:rFonts w:cs="Gabriola"/>
        </w:rPr>
        <w:t>Przyjmuje się, że 1% = 1 pkt i tak zostanie przeliczona liczba punktów w kryterium cena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8" w:lineRule="exact"/>
      </w:pPr>
    </w:p>
    <w:p w:rsidR="001A1260" w:rsidRPr="00A7268F" w:rsidRDefault="001A1260" w:rsidP="00EC584C">
      <w:pPr>
        <w:widowControl w:val="0"/>
        <w:numPr>
          <w:ilvl w:val="0"/>
          <w:numId w:val="19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40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 ofertę najkorzystniejszą uznana zostanie oferta, która uzyska największą ilość punktów.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9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 toku badania i oceny ofert Zamawiający może żądać od Wykonawców wyjaśnień dotyczących treści złożonych ofert.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9"/>
        </w:numPr>
        <w:tabs>
          <w:tab w:val="clear" w:pos="720"/>
          <w:tab w:val="num" w:pos="501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lastRenderedPageBreak/>
        <w:t xml:space="preserve">Zamawiający w celu ustalenia, czy oferta zawiera rażąco niską cenę w stosunku do przedmiotu zamówienia, zwraca się do Wykonawcy o udzielenie w określonym terminie wyjaśnień dotyczących elementów oferty mających wpływ na wysokość ceny.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6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19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poprawia w ofercie oczywiste omyłki pisarskie, oczywiste omyłki rachunkowe, z uwzględnieniem konsekwencji rachunkowych dokonanych poprawek. Inne omyłki polegające na niezgodności oferty z SIWZ, niepowodujące istotnych zmian w treści oferty, Zamawiający poprawia, niezwłocznie zawiadamiając o tym Wykonawcę, którego oferta została poprawiona.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15. Informacje o formalnościach, jakie powinny zostać dopełnione po wyborze oferty w celu zawarcia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4"/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6120130" cy="16129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  <w:b/>
          <w:bCs/>
        </w:rPr>
        <w:t>umowy w sprawie zamówienia publicznego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2561590" cy="1600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EC584C">
      <w:pPr>
        <w:widowControl w:val="0"/>
        <w:numPr>
          <w:ilvl w:val="0"/>
          <w:numId w:val="20"/>
        </w:numPr>
        <w:tabs>
          <w:tab w:val="clear" w:pos="720"/>
          <w:tab w:val="num" w:pos="497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udzieli zamówienia Wykonawcy, którego oferta odpowiada wszystkim wymaganiom określonym w SIWZ i została oceniona jako najkorzystniejsza w oparciu, o podane kryteria oceny ofert.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0"/>
        </w:numPr>
        <w:tabs>
          <w:tab w:val="clear" w:pos="720"/>
          <w:tab w:val="num" w:pos="589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Niezwłocznie po wyborze najkorzystniejszej oferty zamawiający jednocześnie zawiadamia Wykonawców, którzy złożyli oferty, o: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1" w:lineRule="exact"/>
      </w:pPr>
    </w:p>
    <w:p w:rsidR="001A1260" w:rsidRPr="00A7268F" w:rsidRDefault="001A1260" w:rsidP="00EC584C">
      <w:pPr>
        <w:widowControl w:val="0"/>
        <w:numPr>
          <w:ilvl w:val="0"/>
          <w:numId w:val="21"/>
        </w:numPr>
        <w:tabs>
          <w:tab w:val="clear" w:pos="720"/>
          <w:tab w:val="num" w:pos="29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Arial"/>
        </w:rPr>
      </w:pPr>
      <w:r w:rsidRPr="00A7268F">
        <w:rPr>
          <w:rFonts w:cs="Gabriola"/>
        </w:rPr>
        <w:t xml:space="preserve"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a także punktację przyznaną ofertom w każdym kryterium oceny ofert i łączną punktację;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4" w:lineRule="exact"/>
        <w:rPr>
          <w:rFonts w:cs="Arial"/>
        </w:rPr>
      </w:pPr>
    </w:p>
    <w:p w:rsidR="001A1260" w:rsidRPr="00A7268F" w:rsidRDefault="001A1260" w:rsidP="00EC584C">
      <w:pPr>
        <w:widowControl w:val="0"/>
        <w:numPr>
          <w:ilvl w:val="0"/>
          <w:numId w:val="21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35" w:lineRule="auto"/>
        <w:ind w:left="264" w:hanging="264"/>
        <w:jc w:val="both"/>
        <w:rPr>
          <w:rFonts w:cs="Arial"/>
        </w:rPr>
      </w:pPr>
      <w:r w:rsidRPr="00A7268F">
        <w:rPr>
          <w:rFonts w:cs="Gabriola"/>
        </w:rPr>
        <w:t xml:space="preserve">wykonawcach, których oferty zostały odrzucone, podając uzasadnienie faktyczne i prawne;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28" w:lineRule="exact"/>
        <w:rPr>
          <w:rFonts w:cs="Arial"/>
        </w:rPr>
      </w:pPr>
    </w:p>
    <w:p w:rsidR="001A1260" w:rsidRPr="00A7268F" w:rsidRDefault="001A1260" w:rsidP="00EC584C">
      <w:pPr>
        <w:widowControl w:val="0"/>
        <w:numPr>
          <w:ilvl w:val="0"/>
          <w:numId w:val="21"/>
        </w:numPr>
        <w:tabs>
          <w:tab w:val="clear" w:pos="720"/>
          <w:tab w:val="num" w:pos="268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Arial"/>
        </w:rPr>
      </w:pPr>
      <w:r w:rsidRPr="00A7268F">
        <w:rPr>
          <w:rFonts w:cs="Gabriola"/>
        </w:rPr>
        <w:t xml:space="preserve">wykonawcach, którzy zostali wykluczeni z postępowania o udzielenie zamówienia, podając uzasadnienie faktyczne i prawne;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5" w:lineRule="exact"/>
        <w:rPr>
          <w:rFonts w:cs="Arial"/>
        </w:rPr>
      </w:pPr>
    </w:p>
    <w:p w:rsidR="001A1260" w:rsidRPr="00A7268F" w:rsidRDefault="001A1260" w:rsidP="00EC584C">
      <w:pPr>
        <w:widowControl w:val="0"/>
        <w:numPr>
          <w:ilvl w:val="0"/>
          <w:numId w:val="21"/>
        </w:numPr>
        <w:tabs>
          <w:tab w:val="clear" w:pos="720"/>
          <w:tab w:val="num" w:pos="278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Arial"/>
        </w:rPr>
      </w:pPr>
      <w:r w:rsidRPr="00A7268F">
        <w:rPr>
          <w:rFonts w:cs="Gabriola"/>
        </w:rPr>
        <w:t xml:space="preserve">terminie, określonym zgodnie z art. 94 ust. 1 lub 2, po którego upływie umowa w sprawie zamówienia publicznego może być zawarta.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7" w:lineRule="exact"/>
      </w:pPr>
    </w:p>
    <w:p w:rsidR="001A1260" w:rsidRPr="00A7268F" w:rsidRDefault="001A1260" w:rsidP="00EC584C">
      <w:pPr>
        <w:widowControl w:val="0"/>
        <w:numPr>
          <w:ilvl w:val="0"/>
          <w:numId w:val="22"/>
        </w:numPr>
        <w:tabs>
          <w:tab w:val="clear" w:pos="720"/>
          <w:tab w:val="num" w:pos="571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Umowa zostanie zawarta na warunkach określonych w SIWZ oraz zgodnie z istotnymi postanowieniami umowy załączonymi do SIWZ.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2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24" w:lineRule="auto"/>
        <w:ind w:left="484" w:hanging="484"/>
        <w:jc w:val="both"/>
        <w:rPr>
          <w:rFonts w:cs="Gabriola"/>
        </w:rPr>
      </w:pPr>
      <w:r w:rsidRPr="00A7268F">
        <w:rPr>
          <w:rFonts w:cs="Gabriola"/>
        </w:rPr>
        <w:t xml:space="preserve">Umowa zostanie podpisana nie wcześniej niż po upływie terminów określonych zgodnie z art. 94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bookmarkStart w:id="15" w:name="page17"/>
      <w:bookmarkEnd w:id="15"/>
      <w:r w:rsidRPr="00A7268F">
        <w:rPr>
          <w:rFonts w:cs="Gabriola"/>
        </w:rPr>
        <w:t>ustawy.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5" w:lineRule="exact"/>
      </w:pPr>
    </w:p>
    <w:p w:rsidR="001A1260" w:rsidRPr="0002062D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02062D">
        <w:rPr>
          <w:rFonts w:cs="Gabriola"/>
          <w:b/>
          <w:bCs/>
        </w:rPr>
        <w:t>16. Wymagania dotyczące zabezpieczenia należytego wykonania umowy</w:t>
      </w:r>
    </w:p>
    <w:p w:rsidR="001A1260" w:rsidRPr="00085374" w:rsidRDefault="001A1260" w:rsidP="001A1260">
      <w:pPr>
        <w:widowControl w:val="0"/>
        <w:autoSpaceDE w:val="0"/>
        <w:autoSpaceDN w:val="0"/>
        <w:adjustRightInd w:val="0"/>
        <w:spacing w:after="0" w:line="91" w:lineRule="exact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4279900" cy="161290"/>
            <wp:effectExtent l="0" t="0" r="635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4" w:right="20"/>
        <w:jc w:val="both"/>
      </w:pPr>
      <w:r>
        <w:rPr>
          <w:rFonts w:cs="Gabriola"/>
        </w:rPr>
        <w:t>Nie dotyczy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81" w:lineRule="exact"/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172720</wp:posOffset>
            </wp:positionV>
            <wp:extent cx="6120130" cy="1600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  <w:b/>
          <w:bCs/>
        </w:rPr>
        <w:t>17. 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05" w:lineRule="exact"/>
        <w:rPr>
          <w:rFonts w:cs="Gabriola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-275590</wp:posOffset>
            </wp:positionV>
            <wp:extent cx="6120130" cy="1600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-35560</wp:posOffset>
            </wp:positionV>
            <wp:extent cx="675640" cy="16129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>Umowa zostanie zawarta na warunkach określonych w SIWZ oraz zgodnie z istotnymi postanowieniami umowy załączonymi do SIWZ (</w:t>
      </w:r>
      <w:r w:rsidRPr="00954900">
        <w:rPr>
          <w:rFonts w:cs="Gabriola"/>
        </w:rPr>
        <w:t>Załącznik Nr 4).</w:t>
      </w:r>
      <w:r w:rsidRPr="00A7268F">
        <w:rPr>
          <w:rFonts w:cs="Gabriola"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3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przewiduje zmiany postanowień zawartej umowy w stosunku do treści oferty, na podstawie, której dokonano wyboru wykonawcy, w wypadku wystąpienia jednej z następujących okoliczności, tj.: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8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4" w:right="140"/>
        <w:jc w:val="both"/>
        <w:rPr>
          <w:rFonts w:cs="Gabriola"/>
        </w:rPr>
      </w:pPr>
      <w:r w:rsidRPr="00A7268F">
        <w:rPr>
          <w:rFonts w:cs="Gabriola"/>
        </w:rPr>
        <w:t xml:space="preserve">1) w przypadku zmian podmiotowych po stronie wykonawcy, zgodnie z obowiązującymi przepisami prawa, 2) w przypadku wszystkich zmian obiektywnie ocenianych, jako korzystne dla Zamawiającego,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4" w:right="40"/>
        <w:jc w:val="both"/>
        <w:rPr>
          <w:rFonts w:cs="Gabriola"/>
        </w:rPr>
      </w:pPr>
      <w:r w:rsidRPr="00A7268F">
        <w:rPr>
          <w:rFonts w:cs="Gabriola"/>
        </w:rPr>
        <w:lastRenderedPageBreak/>
        <w:t xml:space="preserve">3) w przypadku zmian stanu prawnego lub faktycznego, które mają wpływ na treść zawartej umowy, jeżeli taka zmiana leży w interesie publicznym,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4" w:right="40"/>
        <w:jc w:val="both"/>
        <w:rPr>
          <w:rFonts w:cs="Gabriola"/>
        </w:rPr>
      </w:pPr>
      <w:r w:rsidRPr="00A7268F">
        <w:rPr>
          <w:rFonts w:cs="Gabriola"/>
        </w:rPr>
        <w:t xml:space="preserve">4) w pozostałym zakresie – w sytuacji nieprzewidzianej i niezawinionej przez strony, której wystąpienia strony nie mogły przewidzieć pomimo zachowania należytej staranności.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3"/>
        </w:numPr>
        <w:tabs>
          <w:tab w:val="clear" w:pos="720"/>
          <w:tab w:val="num" w:pos="457"/>
        </w:tabs>
        <w:overflowPunct w:val="0"/>
        <w:autoSpaceDE w:val="0"/>
        <w:autoSpaceDN w:val="0"/>
        <w:adjustRightInd w:val="0"/>
        <w:spacing w:after="0" w:line="240" w:lineRule="auto"/>
        <w:ind w:left="4" w:right="40" w:hanging="4"/>
        <w:jc w:val="both"/>
        <w:rPr>
          <w:rFonts w:cs="Gabriola"/>
        </w:rPr>
      </w:pPr>
      <w:r w:rsidRPr="00A7268F">
        <w:rPr>
          <w:rFonts w:cs="Gabriola"/>
        </w:rPr>
        <w:t xml:space="preserve">Zmiany postanowień zawartej umowy będą dokonane, za zgodą stron, wyłącznie w formie pisemnego aneksu do umowy.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18. Pouczenie o środkach ochrony prawnej przysługujących wykonawcy w toku postępowania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  <w:ind w:left="4"/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6120130" cy="1600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  <w:b/>
          <w:bCs/>
        </w:rPr>
        <w:t>o udzielenie zamówienia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1443990" cy="161290"/>
            <wp:effectExtent l="0" t="0" r="381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EC584C">
      <w:pPr>
        <w:widowControl w:val="0"/>
        <w:numPr>
          <w:ilvl w:val="0"/>
          <w:numId w:val="24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Wykonawcom, a także innemu podmiotowi, jeżeli ma lub miał interes w uzyskaniu danego zamówienia oraz poniósł, lub może ponieść szkodę w wyniku naruszenia przez Zamawiającego przepisów ustawy z dnia 29 stycznia 2004 r. Prawo zamówień publicznych (Dz. U. z 2013 r.,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 xml:space="preserve">. zm.) przysługują środki ochrony prawnej przewidziane w Dziale VI ustawy.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0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4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Odwołanie wnosi się w terminie 5 dni od dnia przesłania informacji o czynności Zamawiającego stanowiącej postawę jego wniesienia – jeżeli zostało przesłane w sposób określony w art. 27 ust. 2 ustawy albo w terminie 10 dni - jeżeli zostało przesłane w inny sposób.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8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4"/>
        </w:numPr>
        <w:tabs>
          <w:tab w:val="clear" w:pos="720"/>
          <w:tab w:val="num" w:pos="490"/>
        </w:tabs>
        <w:overflowPunct w:val="0"/>
        <w:autoSpaceDE w:val="0"/>
        <w:autoSpaceDN w:val="0"/>
        <w:adjustRightInd w:val="0"/>
        <w:spacing w:after="0" w:line="206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Odwołanie wobec treści ogłoszenia o zamówieniu oraz wobec postanowień Specyfikacji Istotnych Warunków Zamówienia, wnosi się w terminie 5 dni od dnia publikacji ogłoszenia w Biuletynie Zamówień Publicznych lub zamieszczenia Specyfikacji Istotnych Warunków Zamówienia na stronie internetowej.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4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Odwołanie wobec czynności innych niż określone w art. 182 ust. 1 i ust. 2 wnosi się w terminie 5 dni od 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7" w:lineRule="auto"/>
        <w:ind w:left="4" w:right="40"/>
      </w:pPr>
      <w:bookmarkStart w:id="16" w:name="page18"/>
      <w:bookmarkEnd w:id="16"/>
      <w:r w:rsidRPr="00A7268F">
        <w:rPr>
          <w:rFonts w:cs="Gabriola"/>
        </w:rPr>
        <w:t>dnia, w którym powzięto lub przy zachowaniu należytej staranności można było powziąć wiadomość o okolicznościach stanowiących podstawę jego wniesienia.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>18.5 Środki ochrony prawnej wobec ogłoszenia o zamówieniu oraz specyfikacji istotnych warunków zamówienia przysługują również organizacjom wpisanym na listę, o której mowa w art. 154 pkt 5 ustawy (organizacje uprawnione do wnoszenia środków ochrony prawnej).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4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19. Informacja o przewidywanych zamówieniach uzupełniających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3919220" cy="161290"/>
            <wp:effectExtent l="0" t="0" r="508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r w:rsidRPr="00A7268F">
        <w:rPr>
          <w:rFonts w:cs="Gabriola"/>
        </w:rPr>
        <w:t xml:space="preserve">Zamawiający przewiduje udzielenie zamówień uzupełniających, o których mowa w art. 67 ust. 1 pkt 6 ustawy z dnia 29 stycznia 2004 r. Prawo zamówień publicznych (Dz. U. z 2013 r.,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>. zm.), w okresie 3 lat od udzielenia zamówienia podstawowego, Wykonawcy realizującemu zamówienie podstawowe, stanowiących nie więcej niż 50% wartości zamówienia podstawowego i polegających na powtórzeniu tego samego rodzaju zamówień.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4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20. Informacja o podwykonawcach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88" w:lineRule="exact"/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-170815</wp:posOffset>
            </wp:positionV>
            <wp:extent cx="2087880" cy="160020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EC584C">
      <w:pPr>
        <w:widowControl w:val="0"/>
        <w:numPr>
          <w:ilvl w:val="0"/>
          <w:numId w:val="25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</w:t>
      </w:r>
      <w:r w:rsidRPr="00A7268F">
        <w:rPr>
          <w:rFonts w:cs="Gabriola"/>
          <w:b/>
          <w:bCs/>
        </w:rPr>
        <w:t>nie zastrzega</w:t>
      </w:r>
      <w:r w:rsidRPr="00A7268F">
        <w:rPr>
          <w:rFonts w:cs="Gabriola"/>
        </w:rPr>
        <w:t xml:space="preserve"> obowiązku osobistego wykonania przez Wykonawcę kluczowych części zamówienia.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7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5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06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żąda wskazania przez Wykonawcę części zamówienia, którą zamierza powierzyć podwykonawcom. W tym celu Wykonawca załączy do oferty wypełniony </w:t>
      </w:r>
      <w:r>
        <w:rPr>
          <w:rFonts w:cs="Gabriola"/>
          <w:b/>
          <w:bCs/>
        </w:rPr>
        <w:t>załącznik nr 7</w:t>
      </w:r>
      <w:r w:rsidRPr="00A7268F">
        <w:rPr>
          <w:rFonts w:cs="Gabriola"/>
          <w:b/>
          <w:bCs/>
        </w:rPr>
        <w:t xml:space="preserve"> do SIWZ</w:t>
      </w:r>
      <w:r w:rsidRPr="00A7268F">
        <w:rPr>
          <w:rFonts w:cs="Gabriola"/>
        </w:rPr>
        <w:t xml:space="preserve"> „Wykaz części zamówienia, których wykonanie Wykonawca zamierza powierzyć podwykonawcom”.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</w:pPr>
      <w:r w:rsidRPr="00A7268F">
        <w:rPr>
          <w:rFonts w:cs="Gabriola"/>
        </w:rPr>
        <w:t xml:space="preserve">20.3 Dopuszcza się na etapie realizacji zamówienia możliwość dokonania zmiany albo rezygnacji z podwykonawcy, na zasoby którego Wykonawca powoływał się na zasadach określonych w art. 26 ust. 2b ustawy Prawo zamówień publicznych, w celu wykazania spełnienia warunków udziału w postępowaniu, o których mowa w art. 22 ust. 1 ustawy </w:t>
      </w:r>
      <w:proofErr w:type="spellStart"/>
      <w:r w:rsidRPr="00A7268F">
        <w:rPr>
          <w:rFonts w:cs="Gabriola"/>
        </w:rPr>
        <w:t>Pzp</w:t>
      </w:r>
      <w:proofErr w:type="spellEnd"/>
      <w:r w:rsidRPr="00A7268F">
        <w:rPr>
          <w:rFonts w:cs="Gabriola"/>
        </w:rPr>
        <w:t>, pod warunkiem, że Wykonawca wykaże Zamawiającemu, iż proponowany inny Podwykonawca lub Wykonawca samodzielnie spełnia powyższe warunki udziału w postępowaniu w stopniu nie mniejszym niż wymaganym w trakcie postępowania o udzielenie zamówienia.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21. Wyjaśnienia dotyczące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1964690" cy="1612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0" w:rsidRPr="00A7268F" w:rsidRDefault="001A1260" w:rsidP="00EC584C">
      <w:pPr>
        <w:widowControl w:val="0"/>
        <w:numPr>
          <w:ilvl w:val="0"/>
          <w:numId w:val="26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197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Wykonawca może zwracać się do Zamawiającego o wyjaśnienia dotyczące treści SIWZ, kierując swoje zapytania pisemnie, faksem lub drogą elektroniczną na adres Zamawiającego.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6"/>
        </w:numPr>
        <w:tabs>
          <w:tab w:val="clear" w:pos="720"/>
          <w:tab w:val="num" w:pos="461"/>
        </w:tabs>
        <w:overflowPunct w:val="0"/>
        <w:autoSpaceDE w:val="0"/>
        <w:autoSpaceDN w:val="0"/>
        <w:adjustRightInd w:val="0"/>
        <w:spacing w:after="0" w:line="206" w:lineRule="auto"/>
        <w:ind w:left="4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jest obowiązany udzielić wyjaśnień niezwłocznie, jednak nie później niż na 2 dni przed upływem terminem składania ofert pod warunkiem, że wniosek o wyjaśnienie treści SIWZ wpłynął do Zamawiającego nie później niż do końca dnia, w którym upływa połowa wyznaczonego terminu składania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bookmarkStart w:id="17" w:name="page19"/>
      <w:bookmarkEnd w:id="17"/>
      <w:r w:rsidRPr="00A7268F">
        <w:rPr>
          <w:rFonts w:cs="Gabriola"/>
        </w:rPr>
        <w:t>ofert.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1" w:lineRule="exact"/>
      </w:pPr>
    </w:p>
    <w:p w:rsidR="001A1260" w:rsidRPr="00A7268F" w:rsidRDefault="001A1260" w:rsidP="00EC584C">
      <w:pPr>
        <w:widowControl w:val="0"/>
        <w:numPr>
          <w:ilvl w:val="0"/>
          <w:numId w:val="27"/>
        </w:numPr>
        <w:tabs>
          <w:tab w:val="clear" w:pos="720"/>
          <w:tab w:val="num" w:pos="468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Jeżeli wniosek o wyjaśnienie treści SIWZ wpłynął po upływie terminu składania, o którym mowa w pkt. 21.2, lub dotyczy udzielonych wyjaśnień, Zamawiający może udzielić wyjaśnień albo pozostawić wniosek bez rozpatrzenia.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8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7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Przedłużenie terminu składania ofert nie wpływa na bieg terminu składania wniosku, o którym mowa w punkcie 21.2.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7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przekaże treść zapytań wraz z wyjaśnieniami wszystkim Wykonawcom, którym przekazano SIWZ, bez ujawniania źródła zapytania oraz zamieści na stronie internetowej, na której udostępniono SIWZ.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6" w:lineRule="exact"/>
        <w:rPr>
          <w:rFonts w:cs="Gabriola"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="Gabriola"/>
        </w:rPr>
      </w:pPr>
      <w:r w:rsidRPr="00A7268F">
        <w:rPr>
          <w:rFonts w:cs="Gabriola"/>
        </w:rPr>
        <w:t xml:space="preserve">W uzasadnionych przypadkach, przed upływem terminu składania ofert, Zamawiający może zmienić treść SIWZ. Dokonaną zmianę SIWZ Zamawiający przekazuje niezwłocznie wszystkim Wykonawcom, którym przekazano SIWZ, a jeżeli SIWZ jest udostępniana na stronie internetowej, zamieści ją także na tej stronie </w:t>
      </w:r>
      <w:r>
        <w:rPr>
          <w:rFonts w:cs="Gabriola"/>
          <w:color w:val="000080"/>
        </w:rPr>
        <w:t>www.strachowka.com.pl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01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7"/>
        </w:numPr>
        <w:tabs>
          <w:tab w:val="clear" w:pos="720"/>
          <w:tab w:val="num" w:pos="468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Jeżeli w wyniku zmiany treści SIWZ nieprowadzącej do zmiany treści ogłoszenia o zamówieniu jest niezbędny dodatkowy czas na wprowadzenie zmian w ofertach, Zamawiający przedłuża termin składania ofert i informuje o tym Wykonawców, którym przekazano SIWZ oraz na stronie internetowej, jeżeli SIWZ jest udostępniana na tej stronie.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22. Informacje dodatkowe</w:t>
      </w: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-172085</wp:posOffset>
            </wp:positionV>
            <wp:extent cx="1564640" cy="161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68F">
        <w:rPr>
          <w:rFonts w:cs="Gabriola"/>
        </w:rPr>
        <w:t xml:space="preserve">Zamawiający nie dopuszcza składania ofert częściowych. </w:t>
      </w: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5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Zamawiający nie dopuszcza ofert wariantowych. </w:t>
      </w: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Zamawiający nie przewiduje zawarcia umowy ramowej. </w:t>
      </w: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5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Zamawiający nie przewiduje wyboru najkorzystniejszej oferty z zastosowaniem aukcji elektronicznej. </w:t>
      </w: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4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Zamawiający nie przewiduje zwrotu kosztów udziału w postępowaniu.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53"/>
        </w:tabs>
        <w:overflowPunct w:val="0"/>
        <w:autoSpaceDE w:val="0"/>
        <w:autoSpaceDN w:val="0"/>
        <w:adjustRightInd w:val="0"/>
        <w:spacing w:after="0" w:line="197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 xml:space="preserve">Zamawiający nie ogranicza możliwości ubiegania się o zamówienie publiczne tylko dla Wykonawców, u których ponad 50% pracowników stanowią osoby niepełnosprawne. </w:t>
      </w:r>
    </w:p>
    <w:p w:rsidR="001A1260" w:rsidRPr="00A7268F" w:rsidRDefault="001A1260" w:rsidP="00EC584C">
      <w:pPr>
        <w:widowControl w:val="0"/>
        <w:numPr>
          <w:ilvl w:val="0"/>
          <w:numId w:val="28"/>
        </w:numPr>
        <w:tabs>
          <w:tab w:val="clear" w:pos="720"/>
          <w:tab w:val="num" w:pos="444"/>
        </w:tabs>
        <w:overflowPunct w:val="0"/>
        <w:autoSpaceDE w:val="0"/>
        <w:autoSpaceDN w:val="0"/>
        <w:adjustRightInd w:val="0"/>
        <w:spacing w:after="0" w:line="225" w:lineRule="auto"/>
        <w:ind w:left="444" w:hanging="444"/>
        <w:jc w:val="both"/>
        <w:rPr>
          <w:rFonts w:cs="Gabriola"/>
        </w:rPr>
      </w:pPr>
      <w:r w:rsidRPr="00A7268F">
        <w:rPr>
          <w:rFonts w:cs="Gabriola"/>
        </w:rPr>
        <w:t xml:space="preserve">Zamawiający nie przewiduje rozliczeń w walutach obcych.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</w:pPr>
    </w:p>
    <w:p w:rsidR="001A1260" w:rsidRPr="0002062D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>
        <w:rPr>
          <w:rFonts w:cs="Gabriola"/>
          <w:b/>
          <w:bCs/>
          <w:u w:val="single"/>
        </w:rPr>
        <w:t>23. Załączniki do SIWZ</w:t>
      </w:r>
    </w:p>
    <w:p w:rsidR="001A1260" w:rsidRPr="00A7268F" w:rsidRDefault="001A1260" w:rsidP="00EC584C">
      <w:pPr>
        <w:widowControl w:val="0"/>
        <w:numPr>
          <w:ilvl w:val="0"/>
          <w:numId w:val="29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4" w:lineRule="auto"/>
        <w:ind w:left="224" w:hanging="224"/>
        <w:jc w:val="both"/>
        <w:rPr>
          <w:rFonts w:cs="Gabriola"/>
        </w:rPr>
      </w:pPr>
      <w:r w:rsidRPr="00A7268F">
        <w:rPr>
          <w:rFonts w:cs="Gabriola"/>
        </w:rPr>
        <w:t xml:space="preserve">Formularz ofertowy – Zał. Nr 1 </w:t>
      </w:r>
    </w:p>
    <w:p w:rsidR="001A1260" w:rsidRPr="00A7268F" w:rsidRDefault="001A1260" w:rsidP="00EC584C">
      <w:pPr>
        <w:widowControl w:val="0"/>
        <w:numPr>
          <w:ilvl w:val="0"/>
          <w:numId w:val="29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5" w:lineRule="auto"/>
        <w:ind w:left="224" w:hanging="224"/>
        <w:jc w:val="both"/>
        <w:rPr>
          <w:rFonts w:cs="Gabriola"/>
        </w:rPr>
      </w:pPr>
      <w:r w:rsidRPr="00A7268F">
        <w:rPr>
          <w:rFonts w:cs="Gabriola"/>
        </w:rPr>
        <w:t xml:space="preserve">Oświadczenie o spełnianiu warunków udziału w postępowaniu – Zał. Nr 2 </w:t>
      </w:r>
    </w:p>
    <w:p w:rsidR="001A1260" w:rsidRPr="00A7268F" w:rsidRDefault="001A1260" w:rsidP="00EC584C">
      <w:pPr>
        <w:widowControl w:val="0"/>
        <w:numPr>
          <w:ilvl w:val="0"/>
          <w:numId w:val="29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4" w:lineRule="auto"/>
        <w:ind w:left="224" w:hanging="224"/>
        <w:jc w:val="both"/>
        <w:rPr>
          <w:rFonts w:cs="Gabriola"/>
        </w:rPr>
      </w:pPr>
      <w:r w:rsidRPr="00A7268F">
        <w:rPr>
          <w:rFonts w:cs="Gabriola"/>
        </w:rPr>
        <w:t xml:space="preserve">Oświadczenie o braku podstaw do wykluczenia Wykonawcy – Zał. Nr 3 </w:t>
      </w:r>
    </w:p>
    <w:p w:rsidR="001A1260" w:rsidRPr="00A7268F" w:rsidRDefault="001A1260" w:rsidP="00EC584C">
      <w:pPr>
        <w:widowControl w:val="0"/>
        <w:numPr>
          <w:ilvl w:val="0"/>
          <w:numId w:val="29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5" w:lineRule="auto"/>
        <w:ind w:left="224" w:hanging="224"/>
        <w:jc w:val="both"/>
        <w:rPr>
          <w:rFonts w:cs="Gabriola"/>
        </w:rPr>
      </w:pPr>
      <w:r w:rsidRPr="00A7268F">
        <w:rPr>
          <w:rFonts w:cs="Gabriola"/>
        </w:rPr>
        <w:t xml:space="preserve">Istotne postanowienia umowy – Zał. Nr 4 </w:t>
      </w:r>
    </w:p>
    <w:p w:rsidR="001A1260" w:rsidRPr="00A7268F" w:rsidRDefault="001A1260" w:rsidP="00EC584C">
      <w:pPr>
        <w:widowControl w:val="0"/>
        <w:numPr>
          <w:ilvl w:val="0"/>
          <w:numId w:val="29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4" w:lineRule="auto"/>
        <w:ind w:left="224" w:hanging="224"/>
        <w:jc w:val="both"/>
        <w:rPr>
          <w:rFonts w:cs="Gabriola"/>
        </w:rPr>
      </w:pPr>
      <w:r w:rsidRPr="00A7268F">
        <w:rPr>
          <w:rFonts w:cs="Gabriola"/>
        </w:rPr>
        <w:t xml:space="preserve">Wykaz robót budowlanych – Zał. Nr 5 </w:t>
      </w:r>
    </w:p>
    <w:p w:rsidR="001A1260" w:rsidRPr="00A7268F" w:rsidRDefault="001A1260" w:rsidP="00EC584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Gabriola"/>
        </w:rPr>
      </w:pPr>
      <w:bookmarkStart w:id="18" w:name="page20"/>
      <w:bookmarkEnd w:id="18"/>
      <w:r w:rsidRPr="00A7268F">
        <w:rPr>
          <w:rFonts w:cs="Gabriola"/>
        </w:rPr>
        <w:t xml:space="preserve">Lista podmiotów należących do tej samej grupy kapitałowej – Zał. Nr 8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0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Gabriola"/>
        </w:rPr>
      </w:pPr>
      <w:r w:rsidRPr="00A7268F">
        <w:rPr>
          <w:rFonts w:cs="Gabriola"/>
        </w:rPr>
        <w:t>Wykaz części zamówienia, których wykonanie Wykonawca zamierza pow</w:t>
      </w:r>
      <w:r>
        <w:rPr>
          <w:rFonts w:cs="Gabriola"/>
        </w:rPr>
        <w:t>ierzyć podwykonawcom – Zał. Nr 7</w:t>
      </w:r>
      <w:r w:rsidRPr="00A7268F">
        <w:rPr>
          <w:rFonts w:cs="Gabriola"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2" w:lineRule="exact"/>
        <w:rPr>
          <w:rFonts w:cs="Gabriola"/>
        </w:rPr>
      </w:pPr>
    </w:p>
    <w:p w:rsidR="001A1260" w:rsidRPr="00A7268F" w:rsidRDefault="001A1260" w:rsidP="00EC584C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4" w:lineRule="auto"/>
        <w:ind w:left="324" w:hanging="324"/>
        <w:jc w:val="both"/>
        <w:rPr>
          <w:rFonts w:cs="Gabriola"/>
        </w:rPr>
      </w:pPr>
      <w:r w:rsidRPr="00A7268F">
        <w:rPr>
          <w:rFonts w:cs="Gabriola"/>
        </w:rPr>
        <w:t>Zobowiązanie podmiotów oddających do dyspozycji Wykonaw</w:t>
      </w:r>
      <w:r>
        <w:rPr>
          <w:rFonts w:cs="Gabriola"/>
        </w:rPr>
        <w:t>cy niezbędne zasoby – Zał. Nr 8</w:t>
      </w:r>
      <w:r w:rsidRPr="00A7268F">
        <w:rPr>
          <w:rFonts w:cs="Gabriola"/>
        </w:rPr>
        <w:t xml:space="preserve">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</w:pPr>
      <w:r w:rsidRPr="00A7268F">
        <w:rPr>
          <w:rFonts w:cs="Gabriola"/>
        </w:rPr>
        <w:t xml:space="preserve">Wszystkie załączniki do niniejszej SIWZ stanowią jej integralną część. Do spraw nieuregulowanych w niniejszej SIWZ mają zastosowanie przepisy ustawy z dnia 29 stycznia 2004 r. Prawo zamówień publicznych (Dz. U. z 2013 r. 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>. zm.).</w:t>
      </w: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  <w:bookmarkStart w:id="19" w:name="page21"/>
      <w:bookmarkEnd w:id="19"/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584572" w:rsidRDefault="00584572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Gabriola"/>
          <w:b/>
          <w:bCs/>
        </w:r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</w:pPr>
      <w:r w:rsidRPr="00A7268F">
        <w:rPr>
          <w:rFonts w:cs="Gabriola"/>
          <w:b/>
          <w:bCs/>
        </w:rPr>
        <w:lastRenderedPageBreak/>
        <w:t>ZAŁĄCZNIK Nr 1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0"/>
      </w:pPr>
      <w:r w:rsidRPr="00A7268F">
        <w:rPr>
          <w:rFonts w:cs="Gabriola"/>
        </w:rPr>
        <w:t>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360"/>
      </w:pPr>
      <w:r w:rsidRPr="00A7268F">
        <w:rPr>
          <w:rFonts w:cs="Gabriola"/>
        </w:rPr>
        <w:t>pieczęć Wykonawcy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140"/>
      </w:pPr>
      <w:r w:rsidRPr="00A7268F">
        <w:rPr>
          <w:rFonts w:cs="Gabriola"/>
          <w:b/>
          <w:bCs/>
          <w:u w:val="single"/>
        </w:rPr>
        <w:t>F O R M U L A R Z O F E RT O W 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100"/>
      </w:pPr>
      <w:r w:rsidRPr="00A7268F">
        <w:rPr>
          <w:rFonts w:cs="Gabriola"/>
        </w:rPr>
        <w:t>W odpowiedzi na ogłoszenie o udzielenie zamówienia publicznego w trybie przetargu nieograniczonego na: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8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20" w:right="540" w:hanging="3012"/>
      </w:pPr>
      <w:r w:rsidRPr="00A7268F">
        <w:rPr>
          <w:rFonts w:cs="Gabriola"/>
          <w:b/>
          <w:bCs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7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Gabriola"/>
        </w:rPr>
        <w:t>…………………………………………………………………………………………………………………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Gabriola"/>
        </w:rPr>
        <w:t>…………………………………………………………………………………………………………………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7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560"/>
      </w:pPr>
      <w:r w:rsidRPr="00A7268F">
        <w:rPr>
          <w:rFonts w:cs="Arial"/>
        </w:rPr>
        <w:t>/</w:t>
      </w:r>
      <w:r w:rsidRPr="00A7268F">
        <w:rPr>
          <w:rFonts w:cs="Gabriola"/>
          <w:i/>
          <w:iCs/>
        </w:rPr>
        <w:t>pełna nazwa firmy Wykonawcy/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4" w:lineRule="auto"/>
        <w:ind w:left="40"/>
      </w:pPr>
      <w:r w:rsidRPr="00A7268F">
        <w:rPr>
          <w:rFonts w:cs="Gabriola"/>
        </w:rPr>
        <w:t>posiadającego siedzibę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Arial"/>
        </w:rPr>
        <w:t>…………………………………………………………………………………………………………………................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180"/>
      </w:pPr>
      <w:r w:rsidRPr="00A7268F">
        <w:rPr>
          <w:rFonts w:cs="Gabriola"/>
          <w:i/>
          <w:iCs/>
        </w:rPr>
        <w:t>ulica nr domu kod pocztowy miejscowość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8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Arial"/>
        </w:rPr>
        <w:t>…………………………………………………………………………………………………………………..................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3" w:lineRule="exact"/>
      </w:pPr>
    </w:p>
    <w:p w:rsidR="001A1260" w:rsidRPr="00A7268F" w:rsidRDefault="001A1260" w:rsidP="001A1260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ind w:left="1960"/>
      </w:pPr>
      <w:r w:rsidRPr="00A7268F">
        <w:rPr>
          <w:rFonts w:cs="Gabriola"/>
          <w:i/>
          <w:iCs/>
        </w:rPr>
        <w:t>województwo</w:t>
      </w:r>
      <w:r w:rsidRPr="00A7268F">
        <w:tab/>
      </w:r>
      <w:r w:rsidRPr="00A7268F">
        <w:rPr>
          <w:rFonts w:cs="Gabriola"/>
          <w:i/>
          <w:iCs/>
        </w:rPr>
        <w:t>powiat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8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Arial"/>
        </w:rPr>
        <w:t>………………………………………………………………………………………………………………….................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5" w:lineRule="exact"/>
      </w:pPr>
    </w:p>
    <w:p w:rsidR="001A1260" w:rsidRPr="00A7268F" w:rsidRDefault="001A1260" w:rsidP="001A1260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2080"/>
      </w:pPr>
      <w:r w:rsidRPr="00A7268F">
        <w:rPr>
          <w:rFonts w:cs="Gabriola"/>
          <w:i/>
          <w:iCs/>
        </w:rPr>
        <w:t>telefon</w:t>
      </w:r>
      <w:r w:rsidRPr="00A7268F">
        <w:tab/>
      </w:r>
      <w:r w:rsidRPr="00A7268F">
        <w:rPr>
          <w:rFonts w:cs="Gabriola"/>
          <w:i/>
          <w:iCs/>
        </w:rPr>
        <w:t>fax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8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Arial"/>
        </w:rPr>
        <w:t>…………………………………………………………………………………………………………………................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3" w:lineRule="exact"/>
      </w:pPr>
    </w:p>
    <w:p w:rsidR="001A1260" w:rsidRPr="00A7268F" w:rsidRDefault="001A1260" w:rsidP="001A1260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ind w:left="1960"/>
      </w:pPr>
      <w:r w:rsidRPr="00A7268F">
        <w:rPr>
          <w:rFonts w:cs="Gabriola"/>
          <w:i/>
          <w:iCs/>
        </w:rPr>
        <w:t>strona internetowa</w:t>
      </w:r>
      <w:r w:rsidRPr="00A7268F">
        <w:tab/>
      </w:r>
      <w:r w:rsidRPr="00A7268F">
        <w:rPr>
          <w:rFonts w:cs="Gabriola"/>
          <w:i/>
          <w:iCs/>
        </w:rPr>
        <w:t>e-mail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9" w:lineRule="auto"/>
        <w:ind w:left="40"/>
      </w:pPr>
      <w:r w:rsidRPr="00A7268F">
        <w:rPr>
          <w:rFonts w:cs="Gabriola"/>
        </w:rPr>
        <w:t>NIP …………………………………........……… REGON ………………………………………….............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4" w:lineRule="auto"/>
        <w:ind w:left="40"/>
      </w:pPr>
      <w:r w:rsidRPr="00A7268F">
        <w:rPr>
          <w:rFonts w:cs="Gabriola"/>
        </w:rPr>
        <w:t>reprezentowana przez: …………………………………………………………………………………............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2" w:lineRule="auto"/>
        <w:ind w:left="2480"/>
      </w:pPr>
      <w:r w:rsidRPr="00A7268F">
        <w:rPr>
          <w:rFonts w:cs="Gabriola"/>
          <w:i/>
          <w:iCs/>
        </w:rPr>
        <w:t>imiona, nazwiska i stanowiska osób uprawnionych do reprezentowania firmy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4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320" w:right="520" w:hanging="2786"/>
      </w:pPr>
      <w:r w:rsidRPr="00A7268F">
        <w:rPr>
          <w:rFonts w:cs="Gabriola"/>
          <w:b/>
          <w:bCs/>
        </w:rPr>
        <w:t>I/. Oferuję wykonanie zamówienia zgodnie z wymogami zawartymi w Specyfikacji Istotnych Warunków Zamówienia za cenę: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Wartość brutto w PLN 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słownie: ………....................................……..……………………………………………….......................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VAT.................%, kwota podatku w PLN . …................................,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słownie:……...................................................................................................................................................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0"/>
      </w:pPr>
      <w:r w:rsidRPr="00A7268F">
        <w:rPr>
          <w:rFonts w:cs="Gabriola"/>
        </w:rPr>
        <w:t>Wartość netto w PLN .......................................................................... ,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9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0"/>
      </w:pPr>
      <w:r w:rsidRPr="00A7268F">
        <w:rPr>
          <w:rFonts w:cs="Gabriola"/>
        </w:rPr>
        <w:t>słownie:...........................................................................................................................................................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45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40" w:right="20"/>
      </w:pPr>
      <w:r w:rsidRPr="00A7268F">
        <w:rPr>
          <w:rFonts w:cs="Gabriola"/>
        </w:rPr>
        <w:t>Podmioty zagraniczne biorące udział w postępowaniu winny wpisać na formularzu ofertowym wartość netto wyrażoną w PLN. Wyłącznie do oceny i porównania ofert Zamawiający doliczy kwotę należnego podatku</w:t>
      </w:r>
      <w:bookmarkStart w:id="20" w:name="page22"/>
      <w:bookmarkEnd w:id="20"/>
      <w:r>
        <w:rPr>
          <w:rFonts w:cs="Gabriola"/>
        </w:rPr>
        <w:t xml:space="preserve"> V</w:t>
      </w:r>
      <w:r w:rsidRPr="00A7268F">
        <w:rPr>
          <w:rFonts w:cs="Gabriola"/>
        </w:rPr>
        <w:t>AT. Wyliczona w ten sposób kwota stanowić będzie cenę brutto oferty podmiotu zagranicznego braną do oceny i porównania ofert. Umowa zostanie podpisana na kwotę netto, podatek VAT Zamawiający odprowadzi we własnym zakresie.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6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Gabriola"/>
          <w:b/>
          <w:bCs/>
        </w:rPr>
        <w:t>II/. TERMIN WYKONAN</w:t>
      </w:r>
      <w:r w:rsidR="00584572">
        <w:rPr>
          <w:rFonts w:cs="Gabriola"/>
          <w:b/>
          <w:bCs/>
        </w:rPr>
        <w:t>IA ZAMÓWIENIA – 25</w:t>
      </w:r>
      <w:r w:rsidR="00982736">
        <w:rPr>
          <w:rFonts w:cs="Gabriola"/>
          <w:b/>
          <w:bCs/>
        </w:rPr>
        <w:t>.11</w:t>
      </w:r>
      <w:r w:rsidRPr="00A7268F">
        <w:rPr>
          <w:rFonts w:cs="Gabriola"/>
          <w:b/>
          <w:bCs/>
        </w:rPr>
        <w:t>.2014 r.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60"/>
      </w:pPr>
      <w:r w:rsidRPr="00A7268F">
        <w:rPr>
          <w:rFonts w:cs="Gabriola"/>
        </w:rPr>
        <w:t>Oferty proponujące dłuższy termin realizacja zamówienia zostaną odrzucone.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6" w:lineRule="auto"/>
      </w:pPr>
      <w:r w:rsidRPr="00A7268F">
        <w:rPr>
          <w:rFonts w:cs="Gabriola"/>
          <w:b/>
          <w:bCs/>
        </w:rPr>
        <w:t xml:space="preserve">III/. WARUNKI PŁATNOŚCI: </w:t>
      </w:r>
      <w:r w:rsidRPr="00A7268F">
        <w:rPr>
          <w:rFonts w:cs="Gabriola"/>
        </w:rPr>
        <w:t>Akceptujemy warunki płatności określone w istotnych postanowieniach</w:t>
      </w:r>
      <w:r w:rsidRPr="00A7268F">
        <w:rPr>
          <w:rFonts w:cs="Gabriola"/>
          <w:b/>
          <w:bCs/>
        </w:rPr>
        <w:t xml:space="preserve"> </w:t>
      </w:r>
      <w:r w:rsidRPr="00A7268F">
        <w:rPr>
          <w:rFonts w:cs="Gabriola"/>
        </w:rPr>
        <w:t xml:space="preserve">umowy, tj. </w:t>
      </w:r>
      <w:r w:rsidRPr="00A7268F">
        <w:rPr>
          <w:rFonts w:cs="Gabriola"/>
          <w:b/>
          <w:bCs/>
          <w:u w:val="single"/>
        </w:rPr>
        <w:t>30 dni</w:t>
      </w:r>
      <w:r w:rsidRPr="00A7268F">
        <w:rPr>
          <w:rFonts w:cs="Gabriola"/>
        </w:rPr>
        <w:t xml:space="preserve"> od daty dostarczenia faktury do siedziby Zamawiającego.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1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20"/>
      </w:pPr>
      <w:r w:rsidRPr="00A7268F">
        <w:rPr>
          <w:rFonts w:cs="Gabriola"/>
          <w:b/>
          <w:bCs/>
        </w:rPr>
        <w:lastRenderedPageBreak/>
        <w:t>IV/. OŚWIADCZAMY</w:t>
      </w:r>
      <w:r w:rsidRPr="00A7268F">
        <w:rPr>
          <w:rFonts w:cs="Gabriola"/>
        </w:rPr>
        <w:t>, że:</w:t>
      </w:r>
    </w:p>
    <w:p w:rsidR="001A1260" w:rsidRPr="0095490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60"/>
        <w:jc w:val="both"/>
      </w:pPr>
      <w:r w:rsidRPr="00A7268F">
        <w:rPr>
          <w:rFonts w:cs="Gabriola"/>
        </w:rPr>
        <w:t xml:space="preserve">1) zapoznaliśmy się z istotnymi postanowieniami umowy, które zostały załączone do SIWZ, akceptujemy je i zobowiązujemy się w przypadku wyboru naszej oferty do zawarcia umowy na wyżej wymienionych </w:t>
      </w:r>
      <w:r w:rsidRPr="00954900">
        <w:rPr>
          <w:rFonts w:cs="Gabriola"/>
        </w:rPr>
        <w:t>warunkach w miejscu i terminie wyznaczonym przez Zamawiającego;</w:t>
      </w:r>
    </w:p>
    <w:p w:rsidR="001A1260" w:rsidRPr="00954900" w:rsidRDefault="001A1260" w:rsidP="00EC584C">
      <w:pPr>
        <w:widowControl w:val="0"/>
        <w:numPr>
          <w:ilvl w:val="0"/>
          <w:numId w:val="30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187" w:lineRule="auto"/>
        <w:ind w:left="280" w:hanging="238"/>
        <w:jc w:val="both"/>
        <w:rPr>
          <w:rFonts w:cs="Gabriola"/>
        </w:rPr>
      </w:pPr>
      <w:r w:rsidRPr="00954900">
        <w:rPr>
          <w:rFonts w:cs="Gabriola"/>
        </w:rPr>
        <w:t xml:space="preserve">przedmiot zamówienia zamierzamy wykonać: </w:t>
      </w:r>
    </w:p>
    <w:p w:rsidR="001A1260" w:rsidRPr="00954900" w:rsidRDefault="001A1260" w:rsidP="001A1260">
      <w:pPr>
        <w:widowControl w:val="0"/>
        <w:autoSpaceDE w:val="0"/>
        <w:autoSpaceDN w:val="0"/>
        <w:adjustRightInd w:val="0"/>
        <w:spacing w:after="0" w:line="1" w:lineRule="exact"/>
        <w:rPr>
          <w:rFonts w:cs="Gabriola"/>
        </w:rPr>
      </w:pPr>
    </w:p>
    <w:p w:rsidR="001A1260" w:rsidRPr="00954900" w:rsidRDefault="001A1260" w:rsidP="00EC584C">
      <w:pPr>
        <w:widowControl w:val="0"/>
        <w:numPr>
          <w:ilvl w:val="1"/>
          <w:numId w:val="3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182" w:lineRule="auto"/>
        <w:ind w:left="700" w:hanging="366"/>
        <w:jc w:val="both"/>
        <w:rPr>
          <w:rFonts w:cs="Arial"/>
        </w:rPr>
      </w:pPr>
      <w:r w:rsidRPr="00954900">
        <w:rPr>
          <w:rFonts w:cs="Gabriola"/>
        </w:rPr>
        <w:t xml:space="preserve">siłami własnymi* </w:t>
      </w:r>
    </w:p>
    <w:p w:rsidR="001A1260" w:rsidRPr="00954900" w:rsidRDefault="001A1260" w:rsidP="001A1260">
      <w:pPr>
        <w:widowControl w:val="0"/>
        <w:autoSpaceDE w:val="0"/>
        <w:autoSpaceDN w:val="0"/>
        <w:adjustRightInd w:val="0"/>
        <w:spacing w:after="0" w:line="9" w:lineRule="exact"/>
        <w:rPr>
          <w:rFonts w:cs="Arial"/>
        </w:rPr>
      </w:pPr>
    </w:p>
    <w:p w:rsidR="001A1260" w:rsidRPr="00954900" w:rsidRDefault="001A1260" w:rsidP="00EC584C">
      <w:pPr>
        <w:widowControl w:val="0"/>
        <w:numPr>
          <w:ilvl w:val="1"/>
          <w:numId w:val="30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66"/>
        <w:jc w:val="both"/>
        <w:rPr>
          <w:rFonts w:cs="Arial"/>
        </w:rPr>
      </w:pPr>
      <w:r w:rsidRPr="00954900">
        <w:rPr>
          <w:rFonts w:cs="Gabriola"/>
        </w:rPr>
        <w:t xml:space="preserve">siłami własnymi i przy pomocy podwykonawców* zgodnie z załączonym do oferty wykazem stanowiącym zał. nr 7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4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39" w:lineRule="auto"/>
        <w:ind w:left="80"/>
      </w:pPr>
      <w:r w:rsidRPr="00A7268F">
        <w:rPr>
          <w:rFonts w:cs="Gabriola"/>
        </w:rPr>
        <w:t>* niepotrzebne skreślić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80" w:right="20"/>
      </w:pPr>
      <w:r w:rsidRPr="00A7268F">
        <w:rPr>
          <w:rFonts w:cs="Gabriola"/>
        </w:rPr>
        <w:t>3) zapoznaliśmy się z dokumentacją przetargową i nie wnosimy do tych dokumentów zastrzeżeń oraz uzyskaliśmy konieczne informacje i wyjaśnienia do przygotowania oferty;</w:t>
      </w:r>
    </w:p>
    <w:p w:rsidR="001A1260" w:rsidRPr="00A7268F" w:rsidRDefault="001A1260" w:rsidP="00EC584C">
      <w:pPr>
        <w:widowControl w:val="0"/>
        <w:numPr>
          <w:ilvl w:val="0"/>
          <w:numId w:val="3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180" w:lineRule="auto"/>
        <w:ind w:left="300" w:hanging="244"/>
        <w:jc w:val="both"/>
        <w:rPr>
          <w:rFonts w:cs="Gabriola"/>
        </w:rPr>
      </w:pPr>
      <w:r w:rsidRPr="00A7268F">
        <w:rPr>
          <w:rFonts w:cs="Gabriola"/>
        </w:rPr>
        <w:t xml:space="preserve">żądane wynagrodzenie zawiera wszystkie koszty związane z wykonaniem przedmiotu zamówienia; </w:t>
      </w:r>
    </w:p>
    <w:p w:rsidR="001A1260" w:rsidRPr="00A7268F" w:rsidRDefault="001A1260" w:rsidP="00EC584C">
      <w:pPr>
        <w:widowControl w:val="0"/>
        <w:numPr>
          <w:ilvl w:val="0"/>
          <w:numId w:val="3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180" w:lineRule="auto"/>
        <w:ind w:left="300" w:hanging="244"/>
        <w:jc w:val="both"/>
        <w:rPr>
          <w:rFonts w:cs="Gabriola"/>
        </w:rPr>
      </w:pPr>
      <w:r w:rsidRPr="00A7268F">
        <w:rPr>
          <w:rFonts w:cs="Gabriola"/>
          <w:b/>
          <w:bCs/>
        </w:rPr>
        <w:t xml:space="preserve">udzielimy 3 letniej gwarancji i rękojmi </w:t>
      </w:r>
      <w:r w:rsidRPr="00A7268F">
        <w:rPr>
          <w:rFonts w:cs="Gabriola"/>
        </w:rPr>
        <w:t>na wykonane roboty.</w:t>
      </w:r>
      <w:r w:rsidRPr="00A7268F">
        <w:rPr>
          <w:rFonts w:cs="Gabriola"/>
          <w:b/>
          <w:bCs/>
        </w:rPr>
        <w:t xml:space="preserve">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4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>
        <w:rPr>
          <w:rFonts w:cs="Gabriola"/>
          <w:b/>
          <w:bCs/>
        </w:rPr>
        <w:t>V</w:t>
      </w:r>
      <w:r w:rsidRPr="00A7268F">
        <w:rPr>
          <w:rFonts w:cs="Gabriola"/>
          <w:b/>
          <w:bCs/>
        </w:rPr>
        <w:t>/. ZAŁĄCZNIKAMI DO NINIEJSZEJ OFERTY SĄ: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0" w:right="1180" w:hanging="659"/>
        <w:jc w:val="both"/>
      </w:pPr>
      <w:r w:rsidRPr="00A7268F">
        <w:rPr>
          <w:rFonts w:cs="Arial"/>
        </w:rPr>
        <w:t xml:space="preserve">– </w:t>
      </w:r>
      <w:r w:rsidRPr="00A7268F">
        <w:rPr>
          <w:rFonts w:cs="Gabriola"/>
        </w:rPr>
        <w:t>wszystkie załączniki oraz dokumenty wymienione w Specyfikacji Istotnych Warunków</w:t>
      </w:r>
      <w:r w:rsidRPr="00A7268F">
        <w:rPr>
          <w:rFonts w:cs="Arial"/>
        </w:rPr>
        <w:t xml:space="preserve"> </w:t>
      </w:r>
      <w:r w:rsidRPr="00A7268F">
        <w:rPr>
          <w:rFonts w:cs="Gabriola"/>
        </w:rPr>
        <w:t xml:space="preserve">Zamówienia;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2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9" w:lineRule="auto"/>
        <w:ind w:left="140"/>
        <w:jc w:val="both"/>
      </w:pPr>
      <w:r w:rsidRPr="00A7268F">
        <w:rPr>
          <w:rFonts w:cs="Arial"/>
        </w:rPr>
        <w:t xml:space="preserve">– </w:t>
      </w:r>
      <w:r w:rsidRPr="00A7268F">
        <w:rPr>
          <w:rFonts w:cs="Gabriola"/>
        </w:rPr>
        <w:t xml:space="preserve">kosztorys ofertowy opracowany zgodnie z SIWZ; 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7" w:lineRule="auto"/>
        <w:ind w:left="140"/>
        <w:jc w:val="both"/>
      </w:pPr>
      <w:r w:rsidRPr="00A7268F">
        <w:rPr>
          <w:rFonts w:cs="Arial"/>
        </w:rPr>
        <w:t xml:space="preserve">– </w:t>
      </w:r>
      <w:r w:rsidRPr="00A7268F">
        <w:rPr>
          <w:rFonts w:cs="Gabriola"/>
        </w:rPr>
        <w:t xml:space="preserve">inne............................................................................................................................................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01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Gabriola"/>
          <w:b/>
          <w:bCs/>
        </w:rPr>
        <w:t>VII/. OFERTA LICZY ............ STRON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1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0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160"/>
      </w:pPr>
      <w:r w:rsidRPr="00A7268F">
        <w:rPr>
          <w:rFonts w:cs="Gabriola"/>
        </w:rPr>
        <w:t>(miejscowość)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6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5860"/>
      </w:pPr>
      <w:r w:rsidRPr="00A7268F">
        <w:rPr>
          <w:rFonts w:cs="Gabriola"/>
        </w:rPr>
        <w:t>___________________________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5740" w:right="160" w:firstLine="549"/>
      </w:pPr>
      <w:r w:rsidRPr="00A7268F">
        <w:rPr>
          <w:rFonts w:cs="Gabriola"/>
        </w:rPr>
        <w:t>(podpis Wykonawcy lub osoby uprawnionej do reprezentacji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1118" w:right="1140" w:bottom="1440" w:left="1080" w:header="708" w:footer="708" w:gutter="0"/>
          <w:cols w:space="708" w:equalWidth="0">
            <w:col w:w="9680"/>
          </w:cols>
          <w:noEndnote/>
        </w:sect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</w:pPr>
      <w:bookmarkStart w:id="21" w:name="page23"/>
      <w:bookmarkEnd w:id="21"/>
      <w:r w:rsidRPr="00A7268F">
        <w:rPr>
          <w:rFonts w:cs="Gabriola"/>
          <w:b/>
          <w:bCs/>
        </w:rPr>
        <w:lastRenderedPageBreak/>
        <w:t>ZAŁĄCZNIK Nr 2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>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264"/>
      </w:pPr>
      <w:r w:rsidRPr="00A7268F">
        <w:rPr>
          <w:rFonts w:cs="Gabriola"/>
        </w:rPr>
        <w:t>pieczęć Wykonawcy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1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944"/>
      </w:pPr>
      <w:r w:rsidRPr="00A7268F">
        <w:rPr>
          <w:rFonts w:cs="Gabriola"/>
          <w:b/>
          <w:bCs/>
        </w:rPr>
        <w:t>OŚWIADCZENIE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0" w:lineRule="auto"/>
        <w:ind w:left="2384"/>
      </w:pPr>
      <w:r w:rsidRPr="00A7268F">
        <w:rPr>
          <w:rFonts w:cs="Gabriola"/>
          <w:b/>
          <w:bCs/>
        </w:rPr>
        <w:t>z art. 22 ust. 1 ustawy Prawo zamówień publicznych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0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" w:right="20"/>
        <w:jc w:val="both"/>
      </w:pPr>
      <w:r w:rsidRPr="00A7268F">
        <w:rPr>
          <w:rFonts w:cs="Gabriola"/>
        </w:rPr>
        <w:t>Przystępując do udziału w postępowaniu o udzielenie zamówienia publicznego w trybie przetargu nieograniczonego pn.:</w:t>
      </w:r>
      <w:r w:rsidRPr="00A7268F">
        <w:rPr>
          <w:rFonts w:cs="Gabriola"/>
          <w:b/>
          <w:bCs/>
        </w:rPr>
        <w:t>„</w:t>
      </w:r>
      <w:r w:rsidRPr="009664B8">
        <w:rPr>
          <w:rFonts w:cs="Gabriola"/>
          <w:b/>
          <w:bCs/>
        </w:rPr>
        <w:t xml:space="preserve"> 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"/>
        <w:jc w:val="both"/>
      </w:pPr>
      <w:r w:rsidRPr="00A7268F">
        <w:rPr>
          <w:rFonts w:cs="Gabriola"/>
        </w:rPr>
        <w:t xml:space="preserve">oświadczam, że na dzień składania ofert spełniam warunki postępowania o udzielenie zamówienia na mocy art. 22 ust. 1 ustawy z dnia 29 stycznia 2004 roku - Prawo zamówień publicznych (Dz. U. z 2013 r.,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>. zm.) dotyczące: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37" w:lineRule="exact"/>
      </w:pPr>
    </w:p>
    <w:p w:rsidR="001A1260" w:rsidRPr="00A7268F" w:rsidRDefault="001A1260" w:rsidP="00EC584C">
      <w:pPr>
        <w:widowControl w:val="0"/>
        <w:numPr>
          <w:ilvl w:val="0"/>
          <w:numId w:val="32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cs="Arial"/>
        </w:rPr>
      </w:pPr>
      <w:r w:rsidRPr="00A7268F">
        <w:rPr>
          <w:rFonts w:cs="Gabriola"/>
        </w:rPr>
        <w:t xml:space="preserve">posiadania uprawnień do wykonywania określonej działalności lub czynności, jeżeli przepisy prawa nakładają obowiązek ich posiadania;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05" w:lineRule="exact"/>
        <w:rPr>
          <w:rFonts w:cs="Arial"/>
        </w:rPr>
      </w:pPr>
    </w:p>
    <w:p w:rsidR="001A1260" w:rsidRPr="00A7268F" w:rsidRDefault="001A1260" w:rsidP="00EC584C">
      <w:pPr>
        <w:widowControl w:val="0"/>
        <w:numPr>
          <w:ilvl w:val="0"/>
          <w:numId w:val="32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186" w:lineRule="auto"/>
        <w:ind w:left="244" w:hanging="244"/>
        <w:jc w:val="both"/>
        <w:rPr>
          <w:rFonts w:cs="Gabriola"/>
        </w:rPr>
      </w:pPr>
      <w:r w:rsidRPr="00A7268F">
        <w:rPr>
          <w:rFonts w:cs="Gabriola"/>
        </w:rPr>
        <w:t xml:space="preserve">posiadania wiedzy i doświadczenia; </w:t>
      </w:r>
    </w:p>
    <w:p w:rsidR="001A1260" w:rsidRPr="00A7268F" w:rsidRDefault="001A1260" w:rsidP="00EC584C">
      <w:pPr>
        <w:widowControl w:val="0"/>
        <w:numPr>
          <w:ilvl w:val="0"/>
          <w:numId w:val="32"/>
        </w:numPr>
        <w:tabs>
          <w:tab w:val="clear" w:pos="720"/>
          <w:tab w:val="num" w:pos="38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="Arial"/>
        </w:rPr>
      </w:pPr>
      <w:r w:rsidRPr="00A7268F">
        <w:rPr>
          <w:rFonts w:cs="Gabriola"/>
        </w:rPr>
        <w:t xml:space="preserve">dysponowania odpowiednim potencjałem technicznym oraz osobami zdolnymi do wykonania zamówienia;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05" w:lineRule="exact"/>
        <w:rPr>
          <w:rFonts w:cs="Arial"/>
        </w:rPr>
      </w:pPr>
    </w:p>
    <w:p w:rsidR="001A1260" w:rsidRPr="00A7268F" w:rsidRDefault="001A1260" w:rsidP="00EC584C">
      <w:pPr>
        <w:widowControl w:val="0"/>
        <w:numPr>
          <w:ilvl w:val="0"/>
          <w:numId w:val="32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187" w:lineRule="auto"/>
        <w:ind w:left="244" w:hanging="244"/>
        <w:jc w:val="both"/>
        <w:rPr>
          <w:rFonts w:cs="Gabriola"/>
        </w:rPr>
      </w:pPr>
      <w:r w:rsidRPr="00A7268F">
        <w:rPr>
          <w:rFonts w:cs="Gabriola"/>
        </w:rPr>
        <w:t xml:space="preserve">sytuacji ekonomicznej i finansowej.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7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</w:pPr>
      <w:r w:rsidRPr="00A7268F">
        <w:rPr>
          <w:rFonts w:cs="Gabriola"/>
        </w:rPr>
        <w:t>Prawdziwość powyższych danych potwierdzam własnoręcznym podpisem - świadom odpowiedzialności karnej z art. 233 KK.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824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964"/>
      </w:pPr>
      <w:r w:rsidRPr="00A7268F">
        <w:rPr>
          <w:rFonts w:cs="Arial"/>
        </w:rPr>
        <w:t>..............................................................................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331" w:lineRule="auto"/>
        <w:ind w:left="5744" w:right="960" w:hanging="592"/>
      </w:pPr>
      <w:r w:rsidRPr="00A7268F">
        <w:rPr>
          <w:rFonts w:cs="Arial"/>
        </w:rPr>
        <w:t>(podpis Wykonawcy lub osoby uprawnionej do reprezentacji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1001" w:right="1120" w:bottom="1440" w:left="1136" w:header="708" w:footer="708" w:gutter="0"/>
          <w:cols w:space="708" w:equalWidth="0">
            <w:col w:w="9644"/>
          </w:cols>
          <w:noEndnote/>
        </w:sectPr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6920"/>
      </w:pPr>
      <w:bookmarkStart w:id="22" w:name="page24"/>
      <w:bookmarkEnd w:id="22"/>
      <w:r w:rsidRPr="00A7268F">
        <w:rPr>
          <w:rFonts w:cs="Gabriola"/>
          <w:b/>
          <w:bCs/>
        </w:rPr>
        <w:lastRenderedPageBreak/>
        <w:t>ZAŁĄCZNIK Nr 3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320"/>
      </w:pPr>
      <w:r w:rsidRPr="00A7268F">
        <w:rPr>
          <w:rFonts w:cs="Gabriola"/>
        </w:rPr>
        <w:t>(Pieczęć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1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940"/>
      </w:pPr>
      <w:r w:rsidRPr="00A7268F">
        <w:rPr>
          <w:rFonts w:cs="Gabriola"/>
          <w:b/>
          <w:bCs/>
        </w:rPr>
        <w:t>OŚWIADCZENIE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0" w:lineRule="auto"/>
        <w:ind w:left="2380"/>
      </w:pPr>
      <w:r w:rsidRPr="00A7268F">
        <w:rPr>
          <w:rFonts w:cs="Gabriola"/>
          <w:b/>
          <w:bCs/>
        </w:rPr>
        <w:t>z art. 24 ust. 1 ustawy Prawo zamówień publicznych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6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</w:pPr>
      <w:r w:rsidRPr="00A7268F">
        <w:rPr>
          <w:rFonts w:cs="Gabriola"/>
        </w:rPr>
        <w:t xml:space="preserve">Przystępując do udziału w postępowaniu o udzielenie zamówienia publicznego w trybie przetargu nieograniczonego pn.: </w:t>
      </w:r>
      <w:r w:rsidRPr="00A7268F">
        <w:rPr>
          <w:rFonts w:cs="Gabriola"/>
          <w:b/>
          <w:bCs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</w:pPr>
      <w:r w:rsidRPr="00A7268F">
        <w:rPr>
          <w:rFonts w:cs="Gabriola"/>
          <w:b/>
          <w:bCs/>
        </w:rPr>
        <w:t xml:space="preserve">Oświadczam, że na dzień składania ofert brak jest podstaw do wykluczeniu z postępowania o udzielenie zamówienia na mocy art. 24 ust. 1 ustawy z dnia 29 stycznia 2004 roku - Prawo zamówień publicznych (Dz. U. z 2013 r. poz. 907 z </w:t>
      </w:r>
      <w:proofErr w:type="spellStart"/>
      <w:r w:rsidRPr="00A7268F">
        <w:rPr>
          <w:rFonts w:cs="Gabriola"/>
          <w:b/>
          <w:bCs/>
        </w:rPr>
        <w:t>późn</w:t>
      </w:r>
      <w:proofErr w:type="spellEnd"/>
      <w:r w:rsidRPr="00A7268F">
        <w:rPr>
          <w:rFonts w:cs="Gabriola"/>
          <w:b/>
          <w:bCs/>
        </w:rPr>
        <w:t>. zm.).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2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</w:pPr>
      <w:r w:rsidRPr="00A7268F">
        <w:rPr>
          <w:rFonts w:cs="Gabriola"/>
        </w:rPr>
        <w:t>Prawdziwość powyższych danych potwierdzam własnoręcznym podpisem - świadom odpowiedzialności karnej z art. 233 KK.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640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960"/>
      </w:pPr>
      <w:r w:rsidRPr="00A7268F">
        <w:rPr>
          <w:rFonts w:cs="Gabriola"/>
        </w:rPr>
        <w:t>....................................................................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5620" w:right="800" w:hanging="652"/>
      </w:pPr>
      <w:r w:rsidRPr="00A7268F">
        <w:rPr>
          <w:rFonts w:cs="Gabriola"/>
        </w:rPr>
        <w:t>(podpis Wykonawcy lub osoby uprawnionej do reprezentacji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1253" w:right="1120" w:bottom="1440" w:left="1140" w:header="708" w:footer="708" w:gutter="0"/>
          <w:cols w:space="708" w:equalWidth="0">
            <w:col w:w="9640"/>
          </w:cols>
          <w:noEndnote/>
        </w:sect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</w:pPr>
      <w:bookmarkStart w:id="23" w:name="page25"/>
      <w:bookmarkEnd w:id="23"/>
      <w:r w:rsidRPr="00A7268F">
        <w:rPr>
          <w:rFonts w:cs="Gabriola"/>
          <w:b/>
          <w:bCs/>
        </w:rPr>
        <w:lastRenderedPageBreak/>
        <w:t>ZAŁĄCZNIK nr 4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6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044"/>
      </w:pPr>
      <w:r w:rsidRPr="00A7268F">
        <w:rPr>
          <w:rFonts w:cs="Gabriola"/>
          <w:b/>
          <w:bCs/>
          <w:u w:val="single"/>
        </w:rPr>
        <w:t>ISTOTNE POSTANOWIENIA UMOWY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</w:p>
    <w:p w:rsidR="001A1260" w:rsidRDefault="001A1260" w:rsidP="001A1260">
      <w:pPr>
        <w:widowControl w:val="0"/>
        <w:autoSpaceDE w:val="0"/>
        <w:autoSpaceDN w:val="0"/>
        <w:adjustRightInd w:val="0"/>
        <w:spacing w:after="0" w:line="190" w:lineRule="auto"/>
        <w:ind w:left="4"/>
        <w:rPr>
          <w:rFonts w:cs="Gabriola"/>
        </w:rPr>
      </w:pPr>
      <w:r w:rsidRPr="00A7268F">
        <w:rPr>
          <w:rFonts w:cs="Gabriola"/>
          <w:b/>
          <w:bCs/>
        </w:rPr>
        <w:t xml:space="preserve">Zamawiający </w:t>
      </w:r>
      <w:r w:rsidRPr="00A7268F">
        <w:rPr>
          <w:rFonts w:cs="Gabriola"/>
        </w:rPr>
        <w:t>zleca, a</w:t>
      </w:r>
      <w:r w:rsidRPr="00A7268F">
        <w:rPr>
          <w:rFonts w:cs="Gabriola"/>
          <w:b/>
          <w:bCs/>
        </w:rPr>
        <w:t xml:space="preserve"> Wykonawca </w:t>
      </w:r>
      <w:r w:rsidRPr="00A7268F">
        <w:rPr>
          <w:rFonts w:cs="Gabriola"/>
        </w:rPr>
        <w:t>przyjmuje do wykonania zadanie pt.:</w:t>
      </w:r>
      <w:r w:rsidRPr="00A7268F">
        <w:rPr>
          <w:rFonts w:cs="Gabriola"/>
          <w:b/>
          <w:bCs/>
        </w:rPr>
        <w:t xml:space="preserve"> 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</w:p>
    <w:p w:rsidR="001A1260" w:rsidRDefault="001A1260" w:rsidP="001A1260">
      <w:pPr>
        <w:widowControl w:val="0"/>
        <w:autoSpaceDE w:val="0"/>
        <w:autoSpaceDN w:val="0"/>
        <w:adjustRightInd w:val="0"/>
        <w:spacing w:after="0" w:line="190" w:lineRule="auto"/>
        <w:ind w:left="4"/>
        <w:rPr>
          <w:rFonts w:cs="Gabriola"/>
        </w:rPr>
      </w:pPr>
    </w:p>
    <w:p w:rsidR="00584572" w:rsidRDefault="00584572" w:rsidP="00584572">
      <w:pPr>
        <w:autoSpaceDE w:val="0"/>
        <w:autoSpaceDN w:val="0"/>
        <w:adjustRightInd w:val="0"/>
        <w:spacing w:after="0" w:line="240" w:lineRule="auto"/>
        <w:rPr>
          <w:rFonts w:cs="Gabriola"/>
          <w:b/>
          <w:bCs/>
        </w:rPr>
      </w:pPr>
      <w:r>
        <w:rPr>
          <w:rFonts w:cs="Gabriola"/>
          <w:b/>
          <w:bCs/>
        </w:rPr>
        <w:t xml:space="preserve">Przedmiotem prac jest wykonanie chodnika i miejsc postojowych wraz z elementami odwodnienia przy ul. M. Konopnickiej w Strachówce, gmina Strachówka. 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OGÓLNA CHARAKTERYSTYKA OBIEKTU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1. Podstawowe parametry techniczne: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klasa drogi Z,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szerokość pasa ruchu 2x2,75 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szerokość jezdni 5,5 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 xml:space="preserve">- prędkość projektowa </w:t>
      </w:r>
      <w:proofErr w:type="spellStart"/>
      <w:r w:rsidRPr="001A3C85">
        <w:rPr>
          <w:rFonts w:eastAsiaTheme="minorHAnsi" w:cs="ArialMT"/>
          <w:b/>
          <w:lang w:eastAsia="en-US"/>
        </w:rPr>
        <w:t>Vp</w:t>
      </w:r>
      <w:proofErr w:type="spellEnd"/>
      <w:r w:rsidRPr="001A3C85">
        <w:rPr>
          <w:rFonts w:eastAsiaTheme="minorHAnsi" w:cs="ArialMT"/>
          <w:b/>
          <w:lang w:eastAsia="en-US"/>
        </w:rPr>
        <w:t xml:space="preserve"> = 40 km/h,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szerokość chodnika 2,0 m - 3,0 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pochylenie poprzeczne chodnika 2,00%,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2. Zakres robót: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Celem opracowania jest budowa chodnika i miejsc postojowych zlokalizowanych przy jezdni Drogi Powiatowej Nr 4346 W oraz zjazdów indywidualnych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poprzez wykonanie: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robót rozbiórkowych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robót ziemnych,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ustawienie krawężnika betonowego 15x30x100 wystającego na ławie z betonu C12/15,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ustawienie krawężnika betonowego 15x22x100 najazdowego na ławie z betonu C12/15,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ustawienie obrzeża betonowego 8x30x100 na podsypce cementowo - piaskowej 1:3 gr. 5 cm,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 xml:space="preserve">- chodnika z kostki betonowej czerwonej o gr. 6 cm na podsypce cementowo - piaskowej 1:3 o gr. 5 cm na warstwy </w:t>
      </w:r>
      <w:proofErr w:type="spellStart"/>
      <w:r w:rsidRPr="001A3C85">
        <w:rPr>
          <w:rFonts w:eastAsiaTheme="minorHAnsi" w:cs="ArialMT"/>
          <w:b/>
          <w:lang w:eastAsia="en-US"/>
        </w:rPr>
        <w:t>mrozoochronnej</w:t>
      </w:r>
      <w:proofErr w:type="spellEnd"/>
      <w:r w:rsidRPr="001A3C85">
        <w:rPr>
          <w:rFonts w:eastAsiaTheme="minorHAnsi" w:cs="ArialMT"/>
          <w:b/>
          <w:lang w:eastAsia="en-US"/>
        </w:rPr>
        <w:t xml:space="preserve"> gr. 15 cm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z pospółki i podbudowie z kruszywa łamanego stabilizowanego mechanicznie 0/31,5 o gr. 15 cm,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chodnika i miejsc postojowych z kostki betonowej czerwonej o gr. 8 cm na podsypce cementowo - piaskowej 1:3 o gr. 5 cm na warstwy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proofErr w:type="spellStart"/>
      <w:r w:rsidRPr="001A3C85">
        <w:rPr>
          <w:rFonts w:eastAsiaTheme="minorHAnsi" w:cs="ArialMT"/>
          <w:b/>
          <w:lang w:eastAsia="en-US"/>
        </w:rPr>
        <w:t>mrozoochronnej</w:t>
      </w:r>
      <w:proofErr w:type="spellEnd"/>
      <w:r w:rsidRPr="001A3C85">
        <w:rPr>
          <w:rFonts w:eastAsiaTheme="minorHAnsi" w:cs="ArialMT"/>
          <w:b/>
          <w:lang w:eastAsia="en-US"/>
        </w:rPr>
        <w:t xml:space="preserve"> gr. 15 cm z pospółki i podbudowie z kruszywa łamanego stabilizowanego mechanicznie 0/31,5 o gr. 15 cm,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zjazdów z kostki betonowej grafitowej o gr. 8 cm na podsypce cementowo - piaskowej 1:3 o gr. 5 cm na podbudowie z kruszywa łamanego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stabilizowanego mechanicznie 0/31,5 o gr. 15cm i warstwie pospółki o grubości 15 cm,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wykonanie elementów odwodnienia,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wykonanie oznakowania poziomego i pionowego,</w:t>
      </w:r>
    </w:p>
    <w:p w:rsidR="00584572" w:rsidRPr="001A3C85" w:rsidRDefault="00584572" w:rsidP="00584572">
      <w:pPr>
        <w:autoSpaceDE w:val="0"/>
        <w:autoSpaceDN w:val="0"/>
        <w:adjustRightInd w:val="0"/>
        <w:spacing w:after="0" w:line="240" w:lineRule="auto"/>
        <w:rPr>
          <w:rFonts w:eastAsiaTheme="minorHAnsi" w:cs="ArialMT"/>
          <w:b/>
          <w:lang w:eastAsia="en-US"/>
        </w:rPr>
      </w:pPr>
      <w:r w:rsidRPr="001A3C85">
        <w:rPr>
          <w:rFonts w:eastAsiaTheme="minorHAnsi" w:cs="ArialMT"/>
          <w:b/>
          <w:lang w:eastAsia="en-US"/>
        </w:rPr>
        <w:t>- wykonanie trawnika.</w:t>
      </w:r>
    </w:p>
    <w:p w:rsidR="001A1260" w:rsidRPr="00A838E1" w:rsidRDefault="001A1260" w:rsidP="001A1260">
      <w:pPr>
        <w:spacing w:before="240"/>
        <w:jc w:val="center"/>
        <w:rPr>
          <w:b/>
        </w:rPr>
      </w:pPr>
      <w:r>
        <w:rPr>
          <w:b/>
        </w:rPr>
        <w:t>§1</w:t>
      </w:r>
    </w:p>
    <w:p w:rsidR="001A1260" w:rsidRPr="00A838E1" w:rsidRDefault="001A1260" w:rsidP="001A1260">
      <w:pPr>
        <w:widowControl w:val="0"/>
        <w:autoSpaceDE w:val="0"/>
        <w:autoSpaceDN w:val="0"/>
        <w:adjustRightInd w:val="0"/>
        <w:spacing w:after="0" w:line="190" w:lineRule="auto"/>
        <w:ind w:left="4"/>
        <w:rPr>
          <w:rFonts w:cs="Gabriola"/>
        </w:rPr>
      </w:pPr>
      <w:r w:rsidRPr="00D93257">
        <w:t xml:space="preserve">1.Przedmiotem zamówienia jest </w:t>
      </w:r>
      <w:r w:rsidRPr="00255EAC">
        <w:rPr>
          <w:b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="00584572">
        <w:rPr>
          <w:rFonts w:cs="Gabriola"/>
        </w:rPr>
        <w:t>”</w:t>
      </w:r>
    </w:p>
    <w:p w:rsidR="001A1260" w:rsidRPr="00A838E1" w:rsidRDefault="001A1260" w:rsidP="001A1260">
      <w:pPr>
        <w:tabs>
          <w:tab w:val="left" w:pos="3544"/>
        </w:tabs>
        <w:spacing w:line="100" w:lineRule="atLeast"/>
        <w:rPr>
          <w:rFonts w:eastAsia="Times New Roman"/>
          <w:bCs/>
        </w:rPr>
      </w:pPr>
      <w:r w:rsidRPr="00B25AD1">
        <w:rPr>
          <w:rFonts w:eastAsia="Arial Unicode MS"/>
        </w:rPr>
        <w:t xml:space="preserve">2. </w:t>
      </w:r>
      <w:r>
        <w:rPr>
          <w:rFonts w:eastAsia="Arial Unicode MS"/>
          <w:bCs/>
        </w:rPr>
        <w:t>Termin realizacji zamówienia:</w:t>
      </w:r>
      <w:r w:rsidR="00584572">
        <w:rPr>
          <w:rFonts w:eastAsia="Times New Roman"/>
          <w:bCs/>
        </w:rPr>
        <w:t xml:space="preserve"> do 25</w:t>
      </w:r>
      <w:r w:rsidR="00982736">
        <w:rPr>
          <w:rFonts w:eastAsia="Times New Roman"/>
          <w:bCs/>
        </w:rPr>
        <w:t>.11</w:t>
      </w:r>
      <w:r>
        <w:rPr>
          <w:rFonts w:eastAsia="Times New Roman"/>
          <w:bCs/>
        </w:rPr>
        <w:t>.2014</w:t>
      </w:r>
      <w:r w:rsidRPr="00B25AD1">
        <w:rPr>
          <w:rFonts w:eastAsia="Times New Roman"/>
          <w:bCs/>
        </w:rPr>
        <w:t xml:space="preserve"> r.  </w:t>
      </w:r>
    </w:p>
    <w:p w:rsidR="001A1260" w:rsidRDefault="001A1260" w:rsidP="001A1260">
      <w:pPr>
        <w:jc w:val="center"/>
      </w:pPr>
      <w:r>
        <w:t>§ 2</w:t>
      </w:r>
    </w:p>
    <w:p w:rsidR="001A1260" w:rsidRPr="00A838E1" w:rsidRDefault="001A1260" w:rsidP="001A1260">
      <w:pPr>
        <w:widowControl w:val="0"/>
        <w:autoSpaceDE w:val="0"/>
        <w:autoSpaceDN w:val="0"/>
        <w:adjustRightInd w:val="0"/>
        <w:spacing w:after="0" w:line="190" w:lineRule="auto"/>
        <w:ind w:left="4"/>
        <w:rPr>
          <w:rFonts w:cs="Gabriola"/>
        </w:rPr>
      </w:pPr>
      <w:r>
        <w:t>1. Zamawiający zleca, a Wykonawca przyjmuje do wykonania zadanie pn. 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="00584572">
        <w:t>”</w:t>
      </w:r>
    </w:p>
    <w:p w:rsidR="001A1260" w:rsidRDefault="001A1260" w:rsidP="001A1260">
      <w:r>
        <w:t xml:space="preserve">2. Zakres rzeczowy przedmiotu umowy określa przedmiar robót stanowiąca załączniki do </w:t>
      </w:r>
      <w:proofErr w:type="spellStart"/>
      <w:r>
        <w:t>siwz</w:t>
      </w:r>
      <w:proofErr w:type="spellEnd"/>
      <w:r>
        <w:t>.</w:t>
      </w:r>
    </w:p>
    <w:p w:rsidR="001A1260" w:rsidRDefault="001A1260" w:rsidP="001A1260">
      <w:pPr>
        <w:jc w:val="center"/>
      </w:pPr>
      <w:r>
        <w:t>§ 3</w:t>
      </w:r>
    </w:p>
    <w:p w:rsidR="001A1260" w:rsidRDefault="001A1260" w:rsidP="001A1260">
      <w:pPr>
        <w:widowControl w:val="0"/>
        <w:spacing w:line="100" w:lineRule="atLeast"/>
        <w:jc w:val="both"/>
      </w:pPr>
      <w:r>
        <w:t xml:space="preserve">1.Wynagrodzenie  za  wykonanie  przedmiotu umowy ustala się, na podstawie złożonej oferty, </w:t>
      </w:r>
      <w:proofErr w:type="spellStart"/>
      <w:r>
        <w:t>tj</w:t>
      </w:r>
      <w:proofErr w:type="spellEnd"/>
      <w:r>
        <w:t>:</w:t>
      </w:r>
    </w:p>
    <w:p w:rsidR="001A1260" w:rsidRPr="003023C7" w:rsidRDefault="001A1260" w:rsidP="001A1260">
      <w:pPr>
        <w:rPr>
          <w:i/>
        </w:rPr>
      </w:pPr>
      <w:r w:rsidRPr="003023C7">
        <w:rPr>
          <w:i/>
        </w:rPr>
        <w:t xml:space="preserve">cena netto : </w:t>
      </w:r>
      <w:r>
        <w:rPr>
          <w:i/>
        </w:rPr>
        <w:t xml:space="preserve">…………………. </w:t>
      </w:r>
      <w:r w:rsidRPr="003023C7">
        <w:rPr>
          <w:i/>
        </w:rPr>
        <w:t xml:space="preserve">zł.  (słownie : </w:t>
      </w:r>
      <w:r>
        <w:rPr>
          <w:i/>
        </w:rPr>
        <w:t>……………………………………………………………………………………………</w:t>
      </w:r>
      <w:r w:rsidRPr="003023C7">
        <w:rPr>
          <w:i/>
        </w:rPr>
        <w:t>),</w:t>
      </w:r>
    </w:p>
    <w:p w:rsidR="001A1260" w:rsidRPr="003023C7" w:rsidRDefault="001A1260" w:rsidP="001A1260">
      <w:pPr>
        <w:rPr>
          <w:i/>
        </w:rPr>
      </w:pPr>
      <w:r w:rsidRPr="003023C7">
        <w:rPr>
          <w:i/>
        </w:rPr>
        <w:lastRenderedPageBreak/>
        <w:t xml:space="preserve">b/ podatek VAT 23% tj. </w:t>
      </w:r>
      <w:r>
        <w:rPr>
          <w:i/>
        </w:rPr>
        <w:t>……………………..</w:t>
      </w:r>
      <w:r w:rsidRPr="003023C7">
        <w:rPr>
          <w:i/>
        </w:rPr>
        <w:t xml:space="preserve"> zł. (słownie: </w:t>
      </w:r>
      <w:r>
        <w:rPr>
          <w:i/>
        </w:rPr>
        <w:t>……………………………………………………………………….)</w:t>
      </w:r>
    </w:p>
    <w:p w:rsidR="001A1260" w:rsidRPr="00A838E1" w:rsidRDefault="001A1260" w:rsidP="001A1260">
      <w:pPr>
        <w:rPr>
          <w:b/>
          <w:i/>
        </w:rPr>
      </w:pPr>
      <w:r w:rsidRPr="003023C7">
        <w:rPr>
          <w:b/>
          <w:i/>
        </w:rPr>
        <w:t xml:space="preserve">c/ cena brutto : </w:t>
      </w:r>
      <w:r>
        <w:rPr>
          <w:b/>
          <w:i/>
        </w:rPr>
        <w:t>……………………….</w:t>
      </w:r>
      <w:r w:rsidRPr="003023C7">
        <w:rPr>
          <w:b/>
          <w:i/>
        </w:rPr>
        <w:t xml:space="preserve"> zł. (słownie :  </w:t>
      </w:r>
      <w:r>
        <w:rPr>
          <w:b/>
          <w:i/>
        </w:rPr>
        <w:t>…………………………………………………………………………..</w:t>
      </w:r>
      <w:r w:rsidRPr="003023C7">
        <w:rPr>
          <w:b/>
          <w:i/>
        </w:rPr>
        <w:t>).</w:t>
      </w:r>
    </w:p>
    <w:p w:rsidR="001A1260" w:rsidRDefault="001A1260" w:rsidP="001A1260">
      <w:r>
        <w:t xml:space="preserve">2. Zapłata wynagrodzenia nastąpi przelewem na rachunek bankowy Wykonawcy w terminie </w:t>
      </w:r>
    </w:p>
    <w:p w:rsidR="001A1260" w:rsidRDefault="001A1260" w:rsidP="001A1260">
      <w:r>
        <w:t>14 dni od daty otrzymania poprawnej faktury VAT.</w:t>
      </w:r>
    </w:p>
    <w:p w:rsidR="001A1260" w:rsidRDefault="001A1260" w:rsidP="001A1260">
      <w:r>
        <w:t xml:space="preserve">3. Wynagrodzenie będzie regulowane przelewem z rachunku bankowego Zamawiającego </w:t>
      </w:r>
      <w:r>
        <w:br/>
        <w:t>na rachunek bankowy Wykonawcy.</w:t>
      </w:r>
    </w:p>
    <w:p w:rsidR="001A1260" w:rsidRDefault="001A1260" w:rsidP="001A1260">
      <w:pPr>
        <w:jc w:val="center"/>
      </w:pPr>
      <w:r>
        <w:t>§ 4</w:t>
      </w:r>
    </w:p>
    <w:p w:rsidR="001A1260" w:rsidRDefault="001A1260" w:rsidP="001A1260">
      <w:r>
        <w:t>1. Wykonawca po wykonaniu  prac i po protokolarnym odbiorze robót zawierającym  stwierdzenia, co do ilości i jakości robót wystawi fakturę stanowiącą podstawę do wypłaty należności wynikającej z umowy.</w:t>
      </w:r>
    </w:p>
    <w:p w:rsidR="001A1260" w:rsidRDefault="001A1260" w:rsidP="001A1260">
      <w:r>
        <w:t>2. Protokół odbioru podpisują obie strony. W przypadku stwierdzenia  wad jakościowych Zamawiający określa w protokole sposób i termin ich usunięcia.</w:t>
      </w:r>
    </w:p>
    <w:p w:rsidR="001A1260" w:rsidRDefault="001A1260" w:rsidP="001A1260">
      <w:r>
        <w:rPr>
          <w:rFonts w:ascii="Arial" w:eastAsia="Arial Unicode MS" w:hAnsi="Arial"/>
          <w:bCs/>
        </w:rPr>
        <w:t xml:space="preserve">3. </w:t>
      </w:r>
      <w:r w:rsidRPr="0060795F">
        <w:rPr>
          <w:rFonts w:eastAsia="Arial Unicode MS"/>
          <w:bCs/>
        </w:rPr>
        <w:t xml:space="preserve">Na </w:t>
      </w:r>
      <w:r>
        <w:rPr>
          <w:rFonts w:eastAsia="Arial Unicode MS"/>
          <w:bCs/>
        </w:rPr>
        <w:t>wykonane prace</w:t>
      </w:r>
      <w:r w:rsidRPr="0060795F">
        <w:rPr>
          <w:rFonts w:eastAsia="Arial Unicode MS"/>
          <w:bCs/>
        </w:rPr>
        <w:t xml:space="preserve"> oferent udziela – </w:t>
      </w:r>
      <w:r>
        <w:rPr>
          <w:rFonts w:eastAsia="Arial Unicode MS"/>
          <w:b/>
          <w:bCs/>
        </w:rPr>
        <w:t>36 miesięcy</w:t>
      </w:r>
      <w:r w:rsidRPr="0060795F">
        <w:rPr>
          <w:rFonts w:eastAsia="Arial Unicode MS"/>
          <w:b/>
          <w:bCs/>
        </w:rPr>
        <w:t xml:space="preserve"> gwarancji</w:t>
      </w:r>
      <w:r>
        <w:rPr>
          <w:rFonts w:eastAsia="Arial Unicode MS"/>
          <w:b/>
          <w:bCs/>
        </w:rPr>
        <w:t>.</w:t>
      </w:r>
    </w:p>
    <w:p w:rsidR="001A1260" w:rsidRDefault="001A1260" w:rsidP="001A1260">
      <w:pPr>
        <w:jc w:val="center"/>
      </w:pPr>
      <w:r>
        <w:t>§ 5</w:t>
      </w:r>
    </w:p>
    <w:p w:rsidR="001A1260" w:rsidRDefault="001A1260" w:rsidP="001A1260">
      <w:r>
        <w:t>Wykonawca ponosi odpowiedzialność za jakość robót, terminowość ich wykonania oraz bezpieczeństwo podczas ich wykonywania.</w:t>
      </w:r>
    </w:p>
    <w:p w:rsidR="001A1260" w:rsidRDefault="001A1260" w:rsidP="001A1260">
      <w:pPr>
        <w:jc w:val="center"/>
      </w:pPr>
      <w:r>
        <w:t>§ 6</w:t>
      </w:r>
    </w:p>
    <w:p w:rsidR="001A1260" w:rsidRDefault="001A1260" w:rsidP="001A1260">
      <w:r>
        <w:t>1. Strony postanawiają, że obowiązującą je formą odszkodowania są kary umowne, które będą naliczane w następujących wypadkach i wysokościach :</w:t>
      </w:r>
    </w:p>
    <w:p w:rsidR="001A1260" w:rsidRDefault="001A1260" w:rsidP="001A1260">
      <w:r>
        <w:t>1/ Wykonawca zapłaci Zamawiającemu kary umowne :</w:t>
      </w:r>
    </w:p>
    <w:p w:rsidR="001A1260" w:rsidRDefault="001A1260" w:rsidP="001A1260">
      <w:r>
        <w:t>a) za odstąpienie od umowy z przyczyn zależnych od Wykonawcy w wysokości 10%  wynagrodzenia umownego,</w:t>
      </w:r>
    </w:p>
    <w:p w:rsidR="001A1260" w:rsidRDefault="001A1260" w:rsidP="001A1260">
      <w:r>
        <w:t xml:space="preserve">b) za niedotrzymanie terminu wykonania zadania w wysokości 0,3% wynagrodzenia  umownego za każdy dzień opóźnienia, </w:t>
      </w:r>
    </w:p>
    <w:p w:rsidR="001A1260" w:rsidRDefault="001A1260" w:rsidP="001A1260">
      <w:r>
        <w:t>c) za opóźnienie w usunięciu wad stwierdzonych przy odbiorze końcowym oraz w okresie  gwarancji lub rękojmi za wady w wysokości 0,3% wynagrodzenia umownego, za każdy  dzień opóźnienia od dnia wyznaczonego na usunięcie wad.</w:t>
      </w:r>
    </w:p>
    <w:p w:rsidR="001A1260" w:rsidRDefault="001A1260" w:rsidP="001A1260">
      <w:r>
        <w:t>2/ Zamawiający zapłaci Wykonawcy kary umowne w następującej wysokości i w  następujących przypadkach:</w:t>
      </w:r>
    </w:p>
    <w:p w:rsidR="001A1260" w:rsidRDefault="001A1260" w:rsidP="001A1260">
      <w:r>
        <w:t xml:space="preserve">a) za odstąpienie  od umowy z przyczyn zależnych  od Zamawiającego, innych niż podane  w § 6 ust.1 pkt 1, w wysokości 10% wynagrodzenia umownego. </w:t>
      </w:r>
    </w:p>
    <w:p w:rsidR="001A1260" w:rsidRDefault="001A1260" w:rsidP="001A1260">
      <w:r>
        <w:t>2. Strony dopuszczają możliwość dochodzenia odszkodowania przenoszącego wysokość zastrzeżonej kary.</w:t>
      </w:r>
    </w:p>
    <w:p w:rsidR="001A1260" w:rsidRDefault="001A1260" w:rsidP="001A1260">
      <w:pPr>
        <w:jc w:val="center"/>
      </w:pPr>
      <w:r>
        <w:t>§ 7</w:t>
      </w:r>
    </w:p>
    <w:p w:rsidR="001A1260" w:rsidRDefault="001A1260" w:rsidP="001A1260">
      <w:r>
        <w:t>1. Zamawiającemu przysługuje prawo odstąpienia od umowy, w następujących przypadkach:</w:t>
      </w:r>
    </w:p>
    <w:p w:rsidR="001A1260" w:rsidRDefault="001A1260" w:rsidP="001A1260">
      <w:r>
        <w:lastRenderedPageBreak/>
        <w:t>1/ w razie zaistnienia istotnej zmiany okoliczności powodującej, że wykonanie nie leży w  interesie publicznym, czego nie można było przewidzieć w chwili zawarcia umowy. W takim przypadku Wykonawcy należy się wyłącznie wynagrodzenie należne z tytułu  wykonania części umowy,</w:t>
      </w:r>
    </w:p>
    <w:p w:rsidR="001A1260" w:rsidRDefault="001A1260" w:rsidP="001A1260">
      <w:r>
        <w:t>2/ zostanie ogłoszona upadłość Wykonawcy lub Wykonawca zaprzestanie prowadzić działalność,</w:t>
      </w:r>
    </w:p>
    <w:p w:rsidR="001A1260" w:rsidRDefault="001A1260" w:rsidP="001A1260">
      <w:r>
        <w:t>3/ zostanie dokonane zajęcie majątku Wykonawcy,</w:t>
      </w:r>
    </w:p>
    <w:p w:rsidR="001A1260" w:rsidRDefault="001A1260" w:rsidP="001A1260">
      <w:r>
        <w:t>4/ Wykonawca nie rozpoczął robót bez uzasadnionych przyczyn oraz nie  rozpoczyna ich pomimo wezwania Zamawiającego złożonego na piśmie,</w:t>
      </w:r>
    </w:p>
    <w:p w:rsidR="001A1260" w:rsidRDefault="001A1260" w:rsidP="001A1260">
      <w:r>
        <w:t>5/ Wykonawca przerwał realizację robót i przerwa trwa dłużej niż 2 tygodnie,</w:t>
      </w:r>
    </w:p>
    <w:p w:rsidR="001A1260" w:rsidRDefault="001A1260" w:rsidP="001A1260">
      <w:r>
        <w:t>6/ Wykonawca nieprawidłowo wykonuje roboty.</w:t>
      </w:r>
    </w:p>
    <w:p w:rsidR="001A1260" w:rsidRDefault="001A1260" w:rsidP="001A1260">
      <w:r>
        <w:t xml:space="preserve">2. Odstąpienie przez Zamawiającego od umowy z przyczyn określonych w ust. 1 może </w:t>
      </w:r>
      <w:r>
        <w:br/>
        <w:t xml:space="preserve">nastąpić w terminie 14 dni od dnia powzięcia wiadomości o tych przyczynach. </w:t>
      </w:r>
    </w:p>
    <w:p w:rsidR="001A1260" w:rsidRDefault="001A1260" w:rsidP="001A1260">
      <w:r>
        <w:t>3. Wykonawcy przysługuje prawo odstąpienia od umowy w następujących przypadkach :</w:t>
      </w:r>
    </w:p>
    <w:p w:rsidR="001A1260" w:rsidRDefault="001A1260" w:rsidP="001A1260">
      <w:r>
        <w:t>1/ Zamawiający nie przystąpi do odbioru, odmawia odbioru robót lub odmawia podpisania protokołu odbioru,</w:t>
      </w:r>
    </w:p>
    <w:p w:rsidR="001A1260" w:rsidRDefault="001A1260" w:rsidP="001A1260">
      <w:r>
        <w:t>2/ Zamawiający zawiadomi Wykonawcę, że wobec zaistnienia uprzednio nie  przewidzianych okoliczności nie będzie mógł spełnić swoich zobowiązań umownych  wobec Wykonawcy.</w:t>
      </w:r>
    </w:p>
    <w:p w:rsidR="001A1260" w:rsidRDefault="001A1260" w:rsidP="001A1260">
      <w:r>
        <w:t>4. Odstąpienie przez Wykonawcę od umowy z przyczyn określonych w ust. 3 może nastąpić  w terminie 30 dni od powzięcia wiadomości o tych przyczynach.</w:t>
      </w:r>
    </w:p>
    <w:p w:rsidR="001A1260" w:rsidRDefault="001A1260" w:rsidP="001A1260">
      <w:r>
        <w:t xml:space="preserve">5. Odstąpienie od umowy powinno nastąpić w formie pisemnej , pod rygorem nieważności  takiego oświadczenia, z podaniem uzasadnienia. </w:t>
      </w:r>
    </w:p>
    <w:p w:rsidR="001A1260" w:rsidRDefault="001A1260" w:rsidP="001A1260">
      <w:r>
        <w:t>6. W przypadku odstąpienia od umowy Wykonawca i Zamawiający wykonują następujące  czynności :</w:t>
      </w:r>
    </w:p>
    <w:p w:rsidR="001A1260" w:rsidRDefault="001A1260" w:rsidP="001A1260">
      <w:r>
        <w:t xml:space="preserve">1/ w terminie 3 dni od daty odstąpienia od umowy Wykonawca przy udziale Zamawiającego </w:t>
      </w:r>
    </w:p>
    <w:p w:rsidR="001A1260" w:rsidRDefault="001A1260" w:rsidP="001A1260">
      <w:r>
        <w:t xml:space="preserve">sporządzi szczegółowy protokół inwentaryzacji wykonanych robót wg stanu na dzień odstąpienia, </w:t>
      </w:r>
    </w:p>
    <w:p w:rsidR="001A1260" w:rsidRDefault="001A1260" w:rsidP="001A1260">
      <w:r>
        <w:t>2/ Wykonawca zabezpieczy przerwane roboty w zakresie obustronnie uzgodnionym, na koszt tej strony, z przyczyn której nastąpiło odstąpienie od umowy.</w:t>
      </w:r>
    </w:p>
    <w:p w:rsidR="001A1260" w:rsidRPr="00D57E21" w:rsidRDefault="001A1260" w:rsidP="001A1260">
      <w:pPr>
        <w:jc w:val="center"/>
      </w:pPr>
      <w:r w:rsidRPr="00D57E21">
        <w:t>§ 8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57E21">
        <w:rPr>
          <w:b/>
          <w:bCs/>
        </w:rPr>
        <w:t>Podwykonawcy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rPr>
          <w:b/>
          <w:bCs/>
        </w:rPr>
        <w:t xml:space="preserve">1) </w:t>
      </w:r>
      <w:r w:rsidRPr="00D57E21">
        <w:t xml:space="preserve">Zakres rzeczowy objęty niniejszą umową </w:t>
      </w:r>
      <w:r w:rsidRPr="00D57E21">
        <w:rPr>
          <w:b/>
          <w:bCs/>
        </w:rPr>
        <w:t xml:space="preserve">Wykonawca </w:t>
      </w:r>
      <w:r w:rsidRPr="00D57E21">
        <w:t>zobowiązuje się wykonać w następujący sposób: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rPr>
          <w:b/>
          <w:bCs/>
        </w:rPr>
        <w:t xml:space="preserve">a) </w:t>
      </w:r>
      <w:r w:rsidRPr="00D57E21">
        <w:t>przy udziale podwykonawców: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..................................................................................................................................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nazwa firmy, adres, telefon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...................................................................................................................................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zakres rzeczowy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...................................................................................................................................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- 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...................................................................................................................................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t>- 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lastRenderedPageBreak/>
        <w:t>...................................................................................................................................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</w:pPr>
      <w:r w:rsidRPr="00D57E21">
        <w:rPr>
          <w:b/>
          <w:bCs/>
        </w:rPr>
        <w:t xml:space="preserve">b) </w:t>
      </w:r>
      <w:r w:rsidRPr="00D57E21">
        <w:t>pozostałe roboty własnymi siłami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2) </w:t>
      </w:r>
      <w:r w:rsidRPr="00D57E21">
        <w:t>Wykonawca ponosi pełną odpowiedzialności za właściwe i terminowe wykonanie całego przedmiotu umowy,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w tym także odpowiedzialność za jakość, terminowość oraz bezpieczeństwo realizowanych zobowiązań wynikających z umów o podwykonawstwo.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3) </w:t>
      </w:r>
      <w:r w:rsidRPr="00D57E21">
        <w:t>Przez umowy o podwykonawstwo strony rozumieją pisemne umowy o charakterze odpłatnym, których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przedmiotem są usługi, dostawy lub roboty budowlane stanowiące część niniejszej umowy, a co najmniej jednym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innym podmiotem (podwykonawcą), a także między podwykonawcą a dalszym podwykonawcą lub między dalszymi podwykonawcami.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4) </w:t>
      </w:r>
      <w:r w:rsidRPr="00D57E21">
        <w:t xml:space="preserve">W przypadku, gdy Wykonawca zamierza zatrudnić podwykonawców (dalszych podwykonawców) do realizacji przedmiotu umowy - zobowiązany jest zawiadomić o tym fakcie Zamawiającego. W przypadku ujawnienia się podwykonawców na etapie realizacji zamówienia, Wykonawca zobowiązany jest do zawarcia stosownego aneksu do umowy wskazującego część zamówienia, która zostanie powierzona Podwykonawcy do realizacji. 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5) </w:t>
      </w:r>
      <w:r w:rsidRPr="00D57E21">
        <w:t>Wykonawca zamówienia na roboty budowlane, podwykonawca takiego zamówienia lub dalszy podwykonawca zamierzający zawrzeć umowę o podwykonawstwo, której przedmiotem są roboty budowlane, są zobowiązani, w trakcie realizacji zamówienia publicznego na roboty budowlane, do przedłożenia zamawiającemu wzoru tej umowy, przy czym: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-podwykonawca lub dalszy podwykonawca zobowiązany jest dołączyć zgodę wykonawcy na zawarcie umowy o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podwykonawstwo o treści zgodnej ze wzorem umowy;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-wykonawca, podwykonawca lub dalszy podwykonawca zobowiązany jest dołączyć dokumenty wykazujące, że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proponowany podwykonawca oraz dalszy podwykonawca spełniają warunki określone przez Zamawiającego dotyczące podwykonawcy lub dalszego podwykonawcy będącego stroną umowy o podwykonawstwo, której przedmiotem są roboty budowlane.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6) </w:t>
      </w:r>
      <w:r w:rsidRPr="00D57E21">
        <w:t>Zamawiający określa następujące wymagania dotyczące umowy o podwykonawstwo, której przedmiotem są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roboty budowlane, których niespełnienie spowoduje zgłoszenie przez zamawiającego odpowiednio zastrzeżeń lub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sprzeciwu: w umowach o podwykonawstwo należy uwzględnić nie dłuższy niż 30-dniowy termin płatności wynagrodzenia należnego Podwykonawcy lub dalszym Podwykonawcom oraz okres odpowiedzialności Podwykonawcy lub dalszego podwykonawcy za wady, tak aby nie był on krótszy od okresu odpowiedzialności za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wady Wykonawcy wobec Zamawiającego i odpowiadał zakresowi odpowiedzialności przyjętej przez Wykonawcę wobec Zamawiającego.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7) </w:t>
      </w:r>
      <w:r w:rsidRPr="00D57E21">
        <w:t>Zamawiający, w terminie 5 dni roboczych, zgłasza pisemne zastrzeżenia do wzoru umowy o podwykonawstwo, której przedmiotem są roboty budowlane: niespełniającej wymagań określonych w ust. 6;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gdy przewiduje termin zapłaty wynagrodzenia dłuższy niż 30 dni. W przypadku niezgłoszenia pisemnych zastrzeżeń do wzoru umowy o podwykonawstwo, której przedmiotem są roboty budowlane, strony uznają, iż Zamawiający zaakceptował wzór umowy.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8) </w:t>
      </w:r>
      <w:r w:rsidRPr="00D57E21">
        <w:t>W przypadku zgłoszenia przez Zamawiającego zastrzeżeń, Wykonawca zobowiązany jest do przedstawienia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Zamawiającemu wzorów umów z naniesionymi poprawkami w terminie 2 dni roboczych od dnia ich przekazania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t>przez Zamawiającego.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9) </w:t>
      </w:r>
      <w:r w:rsidRPr="00D57E21"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10) </w:t>
      </w:r>
      <w:r w:rsidRPr="00D57E21">
        <w:t>Obowiązek Wykonawcy, o którym mowa w ust. 4 nie dotyczy umów o podwykonawstwo, których przedmiotem są roboty budowlane, o wartości mniejszej niż 5% maksymalnej wartości nominalnej z podatkiem VAT zobowiązania Zamawiającego wynikającego z umowy.</w:t>
      </w:r>
    </w:p>
    <w:p w:rsidR="001A1260" w:rsidRPr="00D57E21" w:rsidRDefault="001A1260" w:rsidP="001A1260">
      <w:pPr>
        <w:autoSpaceDE w:val="0"/>
        <w:autoSpaceDN w:val="0"/>
        <w:adjustRightInd w:val="0"/>
        <w:spacing w:after="0" w:line="240" w:lineRule="auto"/>
        <w:jc w:val="both"/>
      </w:pPr>
      <w:r w:rsidRPr="00D57E21">
        <w:rPr>
          <w:b/>
          <w:bCs/>
        </w:rPr>
        <w:t xml:space="preserve">11) </w:t>
      </w:r>
      <w:r w:rsidRPr="00D57E21">
        <w:t>Umowy o podwykonawstwo zostaną wprowadzone jako załączniki do niniejszej umowy</w:t>
      </w:r>
    </w:p>
    <w:p w:rsidR="001A1260" w:rsidRPr="00D57E21" w:rsidRDefault="001A1260" w:rsidP="001A1260">
      <w:r w:rsidRPr="00D57E21">
        <w:rPr>
          <w:b/>
          <w:bCs/>
        </w:rPr>
        <w:t xml:space="preserve">12) </w:t>
      </w:r>
      <w:r w:rsidRPr="00D57E21">
        <w:t>Przepisy niniejszego paragrafu stosuje się odpowiednio do zmian umowy o podwykonawstwo</w:t>
      </w:r>
    </w:p>
    <w:p w:rsidR="001A1260" w:rsidRDefault="001A1260" w:rsidP="001A1260">
      <w:pPr>
        <w:jc w:val="center"/>
      </w:pPr>
      <w:r>
        <w:t>§ 9</w:t>
      </w:r>
    </w:p>
    <w:p w:rsidR="001A1260" w:rsidRDefault="001A1260" w:rsidP="001A1260">
      <w:r>
        <w:t>Zmiana umowy może nastąpić za zgodą obu stron wyrażoną na piśmie, pod rygorem nieważności.</w:t>
      </w:r>
    </w:p>
    <w:p w:rsidR="001A1260" w:rsidRDefault="001A1260" w:rsidP="001A1260">
      <w:pPr>
        <w:jc w:val="center"/>
      </w:pPr>
      <w:r>
        <w:lastRenderedPageBreak/>
        <w:t>§ 10</w:t>
      </w:r>
    </w:p>
    <w:p w:rsidR="001A1260" w:rsidRDefault="001A1260" w:rsidP="001A1260">
      <w:r>
        <w:t xml:space="preserve">W sprawach nie uregulowanych w umowie zastosowanie mają przepisy Kodeksu cywilnego </w:t>
      </w:r>
      <w:r>
        <w:br/>
        <w:t xml:space="preserve"> i ustawy z dnia 29 stycznia 2004r. Prawo zamówień publicznych /</w:t>
      </w:r>
      <w:proofErr w:type="spellStart"/>
      <w:r>
        <w:t>Dz.U</w:t>
      </w:r>
      <w:proofErr w:type="spellEnd"/>
      <w:r>
        <w:t>. z 2013r poz. 907 ze zmianami/ .</w:t>
      </w:r>
    </w:p>
    <w:p w:rsidR="001A1260" w:rsidRDefault="001A1260" w:rsidP="001A1260">
      <w:pPr>
        <w:jc w:val="center"/>
      </w:pPr>
      <w:r>
        <w:t>§ 11</w:t>
      </w:r>
    </w:p>
    <w:p w:rsidR="001A1260" w:rsidRDefault="001A1260" w:rsidP="001A1260">
      <w:r>
        <w:t>Spory powstałe na tle realizacji tej umowy rozstrzygane będą przez sąd powszechny właściwy rzeczowo i miejscowo dla Zamawiającego.</w:t>
      </w:r>
    </w:p>
    <w:p w:rsidR="001A1260" w:rsidRDefault="001A1260" w:rsidP="001A1260">
      <w:pPr>
        <w:jc w:val="center"/>
      </w:pPr>
      <w:r>
        <w:t>§ 12</w:t>
      </w:r>
    </w:p>
    <w:p w:rsidR="001A1260" w:rsidRDefault="001A1260" w:rsidP="001A1260">
      <w:r>
        <w:t>Umowę sporządzono w dwóch jednobrzmiących egzemplarzach, po jednym dla każdej ze stron.</w:t>
      </w:r>
    </w:p>
    <w:p w:rsidR="001A1260" w:rsidRDefault="001A1260" w:rsidP="001A1260"/>
    <w:p w:rsidR="001A1260" w:rsidRPr="00282714" w:rsidRDefault="001A1260" w:rsidP="001A1260">
      <w:r>
        <w:t xml:space="preserve">        WYKONAWCA                                                                                                                            ZAMAWIAJĄCY: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</w:pPr>
      <w:r w:rsidRPr="00A7268F">
        <w:rPr>
          <w:rFonts w:cs="Arial"/>
        </w:rPr>
        <w:t>.</w:t>
      </w:r>
    </w:p>
    <w:tbl>
      <w:tblPr>
        <w:tblW w:w="10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1880"/>
        <w:gridCol w:w="1820"/>
        <w:gridCol w:w="2020"/>
        <w:gridCol w:w="1080"/>
        <w:gridCol w:w="30"/>
      </w:tblGrid>
      <w:tr w:rsidR="001A1260" w:rsidRPr="00A7268F" w:rsidTr="009E4917">
        <w:trPr>
          <w:trHeight w:val="40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bookmarkStart w:id="24" w:name="page33"/>
            <w:bookmarkEnd w:id="24"/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584572" w:rsidRDefault="00584572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abriola"/>
                <w:b/>
                <w:bCs/>
              </w:rPr>
            </w:pPr>
          </w:p>
          <w:p w:rsidR="001A1260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268F">
              <w:rPr>
                <w:rFonts w:cs="Gabriola"/>
                <w:b/>
                <w:bCs/>
              </w:rPr>
              <w:lastRenderedPageBreak/>
              <w:t>ZAŁĄCZNIK Nr 5 do SIWZ</w:t>
            </w:r>
          </w:p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Gabriola"/>
                <w:b/>
                <w:bCs/>
              </w:rPr>
            </w:pPr>
          </w:p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51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</w:pPr>
            <w:r w:rsidRPr="00A7268F">
              <w:rPr>
                <w:rFonts w:cs="Gabriola"/>
              </w:rPr>
              <w:lastRenderedPageBreak/>
              <w:t>............................................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31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580"/>
            </w:pPr>
            <w:r w:rsidRPr="00A7268F">
              <w:rPr>
                <w:rFonts w:cs="Gabriola"/>
              </w:rPr>
              <w:t>pieczęć Wykonawcy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53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268F">
              <w:rPr>
                <w:rFonts w:cs="Gabriola"/>
                <w:b/>
                <w:bCs/>
              </w:rPr>
              <w:t>WYKAZ ROBÓT BUDOWLANYCH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534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</w:pPr>
            <w:r w:rsidRPr="00A7268F">
              <w:rPr>
                <w:rFonts w:cs="Gabriola"/>
              </w:rPr>
              <w:t>Oświadczam, że zrealizowałem, w cią</w:t>
            </w:r>
            <w:r>
              <w:rPr>
                <w:rFonts w:cs="Gabriola"/>
              </w:rPr>
              <w:t>gu ostatnich ........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</w:pPr>
            <w:r w:rsidRPr="00A7268F">
              <w:rPr>
                <w:rFonts w:cs="Gabriola"/>
              </w:rPr>
              <w:t>lat następujące zamówienia: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74"/>
        </w:trPr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408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68F">
              <w:rPr>
                <w:rFonts w:cs="Gabriola"/>
                <w:b/>
                <w:bCs/>
              </w:rPr>
              <w:t>Rodzaj zamówienia: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68F">
              <w:rPr>
                <w:rFonts w:cs="Gabriola"/>
                <w:b/>
                <w:bCs/>
              </w:rPr>
              <w:t>Całkowita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68F">
              <w:rPr>
                <w:rFonts w:cs="Gabriola"/>
                <w:b/>
                <w:bCs/>
              </w:rPr>
              <w:t>Czas realizacji: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268F">
              <w:rPr>
                <w:rFonts w:cs="Gabriola"/>
                <w:b/>
                <w:bCs/>
              </w:rPr>
              <w:t>Nazwa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26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</w:pPr>
            <w:r w:rsidRPr="00A7268F">
              <w:rPr>
                <w:rFonts w:cs="Gabriola"/>
                <w:b/>
                <w:bCs/>
              </w:rPr>
              <w:t>wartość: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</w:pPr>
            <w:r w:rsidRPr="00A7268F">
              <w:rPr>
                <w:rFonts w:cs="Gabriola"/>
              </w:rPr>
              <w:t>(początek -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40"/>
            </w:pPr>
            <w:r w:rsidRPr="00A7268F">
              <w:rPr>
                <w:rFonts w:cs="Gabriola"/>
                <w:b/>
                <w:bCs/>
              </w:rPr>
              <w:t>Uwagi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3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</w:pPr>
            <w:r w:rsidRPr="00A7268F">
              <w:rPr>
                <w:rFonts w:cs="Gabriola"/>
              </w:rPr>
              <w:t>(opis)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</w:pPr>
            <w:r w:rsidRPr="00A7268F">
              <w:rPr>
                <w:rFonts w:cs="Gabriola"/>
                <w:b/>
                <w:bCs/>
              </w:rPr>
              <w:t>Zamawiającego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61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</w:pPr>
            <w:r w:rsidRPr="00A7268F">
              <w:rPr>
                <w:rFonts w:cs="Gabriola"/>
              </w:rPr>
              <w:t>(brutto)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</w:pPr>
            <w:r w:rsidRPr="00A7268F">
              <w:rPr>
                <w:rFonts w:cs="Gabriola"/>
              </w:rPr>
              <w:t>zakończenie)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26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62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53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166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74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220"/>
      </w:pPr>
      <w:r w:rsidRPr="00A7268F">
        <w:rPr>
          <w:rFonts w:cs="Gabriola"/>
          <w:b/>
          <w:bCs/>
        </w:rPr>
        <w:t>Uwaga: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20" w:right="220"/>
        <w:jc w:val="both"/>
      </w:pPr>
      <w:r w:rsidRPr="00A7268F">
        <w:rPr>
          <w:rFonts w:cs="Gabriola"/>
        </w:rPr>
        <w:t>Zgodnie z zapisami §1 ust. 1 pkt 2) Rozporządzenia Prezesa Rady Ministrów z dnia 19 lutego 2013 r. (Dz. U. z 2013 r. poz. 231) w sprawie rodzajów dokumentów, jakich może żądać zamawiający od wykonawcy, oraz form, w jakich te dokumenty mogą być składane, w celu potwierdzenia wykonania robót w sposób należyty, zgodnie z zasadami sztuki budowlanej i prawidłowego ukończenia, Wykonawca załączy dowody (poświadczenie lub inny dokument, jeżeli z uzasadnionych przyczyn o obiektywnym charakterze wykonawca nie jest w stanie uzyskać poświadczenia).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4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20" w:right="220"/>
        <w:jc w:val="both"/>
      </w:pPr>
      <w:r w:rsidRPr="00A7268F">
        <w:rPr>
          <w:rFonts w:cs="Gabriola"/>
        </w:rPr>
        <w:t>W przypadku gdy zamawiający jest podmiotem, na rzecz którego roboty budowlane wskazane w wykazie robót budowlanych zostały wcześniej wykonane, wykonawca nie ma obowiązku przedkładania dowodów, o których mowa wyżej.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9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" w:right="220"/>
        <w:jc w:val="both"/>
      </w:pPr>
      <w:r w:rsidRPr="00A7268F">
        <w:rPr>
          <w:rFonts w:cs="Gabriola"/>
        </w:rPr>
        <w:t>Wartości podane w walutach obcych zostaną przeliczone przez Zamawiającego na PLN zgodnie z średnim kursem ogłoszonym przez NBP z dnia otwarcia ofert.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99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5040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1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5180"/>
      </w:pPr>
      <w:r w:rsidRPr="00A7268F">
        <w:rPr>
          <w:rFonts w:cs="Arial"/>
        </w:rPr>
        <w:t>....................................................................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331" w:lineRule="auto"/>
        <w:ind w:left="5960" w:right="1160" w:hanging="592"/>
      </w:pPr>
      <w:r w:rsidRPr="00A7268F">
        <w:rPr>
          <w:rFonts w:cs="Arial"/>
        </w:rPr>
        <w:t>(podpis Wykonawcy lub osoby uprawnionej do reprezentacji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1001" w:right="920" w:bottom="1440" w:left="920" w:header="708" w:footer="708" w:gutter="0"/>
          <w:cols w:space="708" w:equalWidth="0">
            <w:col w:w="10060"/>
          </w:cols>
          <w:noEndnote/>
        </w:sectPr>
      </w:pPr>
    </w:p>
    <w:p w:rsidR="001A1260" w:rsidRPr="00954900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</w:pPr>
      <w:bookmarkStart w:id="25" w:name="page34"/>
      <w:bookmarkStart w:id="26" w:name="page35"/>
      <w:bookmarkStart w:id="27" w:name="page36"/>
      <w:bookmarkEnd w:id="25"/>
      <w:bookmarkEnd w:id="26"/>
      <w:bookmarkEnd w:id="27"/>
      <w:r w:rsidRPr="00954900">
        <w:rPr>
          <w:rFonts w:cs="Gabriola"/>
          <w:b/>
          <w:bCs/>
        </w:rPr>
        <w:lastRenderedPageBreak/>
        <w:t>ZAŁĄCZNIK Nr 6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…........................................................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760"/>
      </w:pPr>
      <w:r w:rsidRPr="00A7268F">
        <w:rPr>
          <w:rFonts w:cs="Gabriola"/>
        </w:rPr>
        <w:t>pieczęć Wykonawcy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8" w:lineRule="auto"/>
        <w:ind w:right="20"/>
        <w:jc w:val="both"/>
      </w:pPr>
      <w:r w:rsidRPr="00A7268F">
        <w:rPr>
          <w:rFonts w:cs="Gabriola"/>
        </w:rPr>
        <w:t xml:space="preserve">Dotyczy postępowania o udzielenie zamówienia na: </w:t>
      </w:r>
      <w:r w:rsidRPr="00A7268F">
        <w:rPr>
          <w:rFonts w:cs="Gabriola"/>
          <w:b/>
          <w:bCs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18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</w:pPr>
      <w:r w:rsidRPr="00A7268F">
        <w:rPr>
          <w:rFonts w:cs="Gabriola"/>
        </w:rPr>
        <w:t xml:space="preserve">Oświadczam, że </w:t>
      </w:r>
      <w:r w:rsidRPr="00A7268F">
        <w:rPr>
          <w:rFonts w:cs="Gabriola"/>
          <w:b/>
          <w:bCs/>
        </w:rPr>
        <w:t>należę/ nie należę*</w:t>
      </w:r>
      <w:r w:rsidRPr="00A7268F">
        <w:rPr>
          <w:rFonts w:cs="Gabriola"/>
        </w:rPr>
        <w:t xml:space="preserve"> do grupy kapitałowej w rozumieniu ustawy z dnia 16 lutego 2007 r. o ochronie konkurencji i konsumentów (Dz. U. Nr 50, poz. 331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 xml:space="preserve">. zm.), o której mowa w art. 24 ust. 2 pkt. 5 ustawy z dnia 29 stycznia 2004 r. Prawo zamówień publicznych (Dz. U. z 2013 r., poz. 907 z </w:t>
      </w:r>
      <w:proofErr w:type="spellStart"/>
      <w:r w:rsidRPr="00A7268F">
        <w:rPr>
          <w:rFonts w:cs="Gabriola"/>
        </w:rPr>
        <w:t>późn</w:t>
      </w:r>
      <w:proofErr w:type="spellEnd"/>
      <w:r w:rsidRPr="00A7268F">
        <w:rPr>
          <w:rFonts w:cs="Gabriola"/>
        </w:rPr>
        <w:t>. zm.)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8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* niepotrzebne skreślić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6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  <w:b/>
          <w:bCs/>
        </w:rPr>
        <w:t>LISTA podmiotów należących do tej samej grupy kapitałowej: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</w:pPr>
      <w:r w:rsidRPr="00A7268F">
        <w:rPr>
          <w:rFonts w:cs="Gabriola"/>
          <w:b/>
          <w:bCs/>
        </w:rPr>
        <w:t>1. ......................................................................................................................................</w:t>
      </w:r>
      <w:r>
        <w:rPr>
          <w:rFonts w:cs="Gabriola"/>
          <w:b/>
          <w:bCs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</w:pPr>
      <w:r w:rsidRPr="00A7268F">
        <w:rPr>
          <w:rFonts w:cs="Gabriola"/>
          <w:b/>
          <w:bCs/>
        </w:rPr>
        <w:t>2. ......................................................................................................................................</w:t>
      </w:r>
      <w:r>
        <w:rPr>
          <w:rFonts w:cs="Gabriola"/>
          <w:b/>
          <w:bCs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</w:pPr>
      <w:r w:rsidRPr="00A7268F">
        <w:rPr>
          <w:rFonts w:cs="Gabriola"/>
          <w:b/>
          <w:bCs/>
        </w:rPr>
        <w:t>3. ......................................................................................................................................</w:t>
      </w:r>
      <w:r>
        <w:rPr>
          <w:rFonts w:cs="Gabriola"/>
          <w:b/>
          <w:bCs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</w:pPr>
      <w:r w:rsidRPr="00A7268F">
        <w:rPr>
          <w:rFonts w:cs="Gabriola"/>
          <w:b/>
          <w:bCs/>
        </w:rPr>
        <w:t>4. ......................................................................................................................................</w:t>
      </w:r>
      <w:r>
        <w:rPr>
          <w:rFonts w:cs="Gabriola"/>
          <w:b/>
          <w:bCs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</w:pPr>
      <w:r w:rsidRPr="00A7268F">
        <w:rPr>
          <w:rFonts w:cs="Gabriola"/>
          <w:b/>
          <w:bCs/>
        </w:rPr>
        <w:t>5. ......................................................................................................................................</w:t>
      </w:r>
      <w:r>
        <w:rPr>
          <w:rFonts w:cs="Gabriola"/>
          <w:b/>
          <w:bCs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4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820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1001" w:right="1120" w:bottom="1440" w:left="1140" w:header="708" w:footer="708" w:gutter="0"/>
          <w:cols w:space="708" w:equalWidth="0">
            <w:col w:w="9640"/>
          </w:cols>
          <w:noEndnote/>
        </w:sectPr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Arial"/>
        </w:rPr>
        <w:t>....................................</w:t>
      </w:r>
      <w:r>
        <w:rPr>
          <w:rFonts w:cs="Arial"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2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331" w:lineRule="auto"/>
        <w:ind w:left="780" w:hanging="592"/>
      </w:pPr>
      <w:r w:rsidRPr="00A7268F">
        <w:rPr>
          <w:rFonts w:cs="Arial"/>
        </w:rPr>
        <w:t>(podpis Wykonawcy lub osoby uprawnionej do reprezentacji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type w:val="continuous"/>
          <w:pgSz w:w="11900" w:h="16840"/>
          <w:pgMar w:top="1001" w:right="2080" w:bottom="1440" w:left="6100" w:header="708" w:footer="708" w:gutter="0"/>
          <w:cols w:space="708" w:equalWidth="0">
            <w:col w:w="3720"/>
          </w:cols>
          <w:noEndnote/>
        </w:sect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</w:pPr>
      <w:bookmarkStart w:id="28" w:name="page37"/>
      <w:bookmarkEnd w:id="28"/>
      <w:r>
        <w:rPr>
          <w:rFonts w:cs="Gabriola"/>
          <w:b/>
          <w:bCs/>
        </w:rPr>
        <w:lastRenderedPageBreak/>
        <w:t>ZAŁĄCZNIK nr 7</w:t>
      </w:r>
      <w:r w:rsidRPr="00A7268F">
        <w:rPr>
          <w:rFonts w:cs="Gabriola"/>
          <w:b/>
          <w:bCs/>
        </w:rPr>
        <w:t xml:space="preserve">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20"/>
      </w:pPr>
      <w:r w:rsidRPr="00A7268F">
        <w:rPr>
          <w:rFonts w:cs="Gabriola"/>
        </w:rPr>
        <w:t>…........................................................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780"/>
      </w:pPr>
      <w:r w:rsidRPr="00A7268F">
        <w:rPr>
          <w:rFonts w:cs="Gabriola"/>
        </w:rPr>
        <w:t>pieczęć Wykonawcy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1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8" w:lineRule="auto"/>
        <w:ind w:left="20" w:right="20"/>
      </w:pPr>
      <w:r w:rsidRPr="00A7268F">
        <w:rPr>
          <w:rFonts w:cs="Gabriola"/>
        </w:rPr>
        <w:t xml:space="preserve">Dotyczy postępowania o udzielenie zamówienia na: </w:t>
      </w:r>
      <w:r w:rsidRPr="00A7268F">
        <w:rPr>
          <w:rFonts w:cs="Gabriola"/>
          <w:b/>
          <w:bCs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0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120"/>
      </w:pPr>
      <w:r w:rsidRPr="00A7268F">
        <w:rPr>
          <w:rFonts w:cs="Gabriola"/>
          <w:b/>
          <w:bCs/>
        </w:rPr>
        <w:t>WYKAZ CZĘŚCI ZAMÓWIENIA,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  <w:ind w:left="240"/>
      </w:pPr>
      <w:r w:rsidRPr="00A7268F">
        <w:rPr>
          <w:rFonts w:cs="Gabriola"/>
          <w:b/>
          <w:bCs/>
        </w:rPr>
        <w:t>KTÓRYCH WYKONANIE WYKONAWCA ZAMIERZA POWIERZYĆ PODWYKONAWCOM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5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5600"/>
        <w:gridCol w:w="3220"/>
      </w:tblGrid>
      <w:tr w:rsidR="001A1260" w:rsidRPr="00A7268F" w:rsidTr="009E4917">
        <w:trPr>
          <w:trHeight w:val="33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280"/>
            </w:pPr>
            <w:r w:rsidRPr="00A7268F">
              <w:rPr>
                <w:rFonts w:cs="Gabriola"/>
              </w:rPr>
              <w:t>Lp.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1640"/>
            </w:pPr>
            <w:r w:rsidRPr="00A7268F">
              <w:rPr>
                <w:rFonts w:cs="Gabriola"/>
              </w:rPr>
              <w:t>Zakres prac do wykonania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520"/>
            </w:pPr>
            <w:r w:rsidRPr="00A7268F">
              <w:rPr>
                <w:rFonts w:cs="Gabriola"/>
              </w:rPr>
              <w:t>Nazwa podwykonawcy*</w:t>
            </w:r>
          </w:p>
        </w:tc>
      </w:tr>
      <w:tr w:rsidR="001A1260" w:rsidRPr="00A7268F" w:rsidTr="009E4917">
        <w:trPr>
          <w:trHeight w:val="2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221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A1260" w:rsidRPr="00A7268F" w:rsidTr="009E4917">
        <w:trPr>
          <w:trHeight w:val="266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1260" w:rsidRPr="00A7268F" w:rsidRDefault="001A1260" w:rsidP="009E49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59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39" w:lineRule="auto"/>
        <w:ind w:left="20"/>
      </w:pPr>
      <w:r w:rsidRPr="00A7268F">
        <w:rPr>
          <w:rFonts w:cs="Gabriola"/>
        </w:rPr>
        <w:t>*należy wypełnić w przypadku polegania na ich potencjale w celu spełnienia warunków udziału w postępowaniu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34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840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pgSz w:w="11900" w:h="16840"/>
          <w:pgMar w:top="1001" w:right="1120" w:bottom="1440" w:left="1120" w:header="708" w:footer="708" w:gutter="0"/>
          <w:cols w:space="708" w:equalWidth="0">
            <w:col w:w="9660"/>
          </w:cols>
          <w:noEndnote/>
        </w:sectPr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1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Arial"/>
        </w:rPr>
        <w:t>....................................</w:t>
      </w:r>
      <w:r w:rsidR="00EC584C">
        <w:rPr>
          <w:rFonts w:cs="Arial"/>
        </w:rPr>
        <w:t>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4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329" w:lineRule="auto"/>
        <w:ind w:left="780" w:hanging="592"/>
      </w:pPr>
      <w:r w:rsidRPr="00A7268F">
        <w:rPr>
          <w:rFonts w:cs="Arial"/>
        </w:rPr>
        <w:t>(podpis Wykonawcy lub osoby uprawnionej do reprezentacji Wykonawcy)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sectPr w:rsidR="001A1260" w:rsidRPr="00A7268F">
          <w:type w:val="continuous"/>
          <w:pgSz w:w="11900" w:h="16840"/>
          <w:pgMar w:top="1001" w:right="2080" w:bottom="1440" w:left="6100" w:header="708" w:footer="708" w:gutter="0"/>
          <w:cols w:space="708" w:equalWidth="0">
            <w:col w:w="3720"/>
          </w:cols>
          <w:noEndnote/>
        </w:sectPr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</w:pPr>
      <w:bookmarkStart w:id="29" w:name="page38"/>
      <w:bookmarkEnd w:id="29"/>
      <w:r>
        <w:rPr>
          <w:rFonts w:cs="Gabriola"/>
          <w:b/>
          <w:bCs/>
        </w:rPr>
        <w:lastRenderedPageBreak/>
        <w:t>ZAŁĄCZNIK nr 8</w:t>
      </w:r>
      <w:r w:rsidRPr="00A7268F">
        <w:rPr>
          <w:rFonts w:cs="Gabriola"/>
          <w:b/>
          <w:bCs/>
        </w:rPr>
        <w:t xml:space="preserve"> do SIWZ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2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</w:rPr>
        <w:t>…........................................................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764"/>
      </w:pPr>
      <w:r w:rsidRPr="00A7268F">
        <w:rPr>
          <w:rFonts w:cs="Gabriola"/>
        </w:rPr>
        <w:t>pieczęć Wykonawcy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83" w:lineRule="exact"/>
      </w:pP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198" w:lineRule="auto"/>
        <w:ind w:left="4" w:right="20"/>
      </w:pPr>
      <w:r w:rsidRPr="00A7268F">
        <w:rPr>
          <w:rFonts w:cs="Gabriola"/>
        </w:rPr>
        <w:t xml:space="preserve">Dotyczy postępowania o udzielenie zamówienia na: </w:t>
      </w:r>
      <w:r w:rsidRPr="00A7268F">
        <w:rPr>
          <w:rFonts w:cs="Gabriola"/>
          <w:b/>
          <w:bCs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0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4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3144"/>
      </w:pPr>
      <w:r w:rsidRPr="00A7268F">
        <w:rPr>
          <w:rFonts w:cs="Gabriola"/>
          <w:b/>
          <w:bCs/>
        </w:rPr>
        <w:t>ZOBOWIĄZANIE PODMIOTÓW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1164"/>
      </w:pPr>
      <w:r w:rsidRPr="00A7268F">
        <w:rPr>
          <w:rFonts w:cs="Gabriola"/>
          <w:b/>
          <w:bCs/>
        </w:rPr>
        <w:t>ODDAJĄCYCH DO DYSPOZYCJI WYKONAWCY NIEZBĘDNE ZASOBY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244"/>
      </w:pPr>
      <w:r w:rsidRPr="00A7268F">
        <w:rPr>
          <w:rFonts w:cs="Gabriola"/>
          <w:b/>
          <w:bCs/>
        </w:rPr>
        <w:t>określające:</w:t>
      </w:r>
    </w:p>
    <w:p w:rsidR="001A1260" w:rsidRPr="00A7268F" w:rsidRDefault="001A1260" w:rsidP="00EC584C">
      <w:pPr>
        <w:widowControl w:val="0"/>
        <w:numPr>
          <w:ilvl w:val="0"/>
          <w:numId w:val="3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25" w:lineRule="auto"/>
        <w:ind w:left="244" w:hanging="24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zakres dostępnych wykonawcy zasobów innego podmiotu, </w:t>
      </w:r>
    </w:p>
    <w:p w:rsidR="001A1260" w:rsidRPr="00A7268F" w:rsidRDefault="001A1260" w:rsidP="00EC584C">
      <w:pPr>
        <w:widowControl w:val="0"/>
        <w:numPr>
          <w:ilvl w:val="0"/>
          <w:numId w:val="3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24" w:lineRule="auto"/>
        <w:ind w:left="244" w:hanging="24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sposób wykorzystania zasobów innego podmiotu przez wykonawcę przy wykonywaniu zamówienia, </w:t>
      </w:r>
    </w:p>
    <w:p w:rsidR="001A1260" w:rsidRPr="00A7268F" w:rsidRDefault="001A1260" w:rsidP="00EC584C">
      <w:pPr>
        <w:widowControl w:val="0"/>
        <w:numPr>
          <w:ilvl w:val="0"/>
          <w:numId w:val="33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25" w:lineRule="auto"/>
        <w:ind w:left="224" w:hanging="22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charakter stosunku, jaki będzie łączył wykonawcę z innym podmiotem, </w:t>
      </w:r>
    </w:p>
    <w:p w:rsidR="001A1260" w:rsidRPr="00A7268F" w:rsidRDefault="001A1260" w:rsidP="00EC584C">
      <w:pPr>
        <w:widowControl w:val="0"/>
        <w:numPr>
          <w:ilvl w:val="0"/>
          <w:numId w:val="3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24" w:lineRule="auto"/>
        <w:ind w:left="244" w:hanging="244"/>
        <w:jc w:val="both"/>
        <w:rPr>
          <w:rFonts w:cs="Gabriola"/>
          <w:b/>
          <w:bCs/>
        </w:rPr>
      </w:pPr>
      <w:r w:rsidRPr="00A7268F">
        <w:rPr>
          <w:rFonts w:cs="Gabriola"/>
          <w:b/>
          <w:bCs/>
        </w:rPr>
        <w:t xml:space="preserve">zakres i okres udziału innego podmiotu przy wykonywaniu zamówienia. 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94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</w:rPr>
        <w:t>…...........................................................................................................................................................................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7" w:lineRule="auto"/>
        <w:ind w:left="4"/>
      </w:pPr>
      <w:r w:rsidRPr="00A7268F">
        <w:rPr>
          <w:rFonts w:cs="Gabriola"/>
        </w:rPr>
        <w:t>...............................................................................................................................................................................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91" w:lineRule="auto"/>
        <w:ind w:left="2164"/>
      </w:pPr>
      <w:r w:rsidRPr="00A7268F">
        <w:rPr>
          <w:rFonts w:cs="Gabriola"/>
          <w:i/>
          <w:iCs/>
        </w:rPr>
        <w:t>(nazwa i adres podmiotu oddającego do dyspozycji wykonawcy niezbędne zasoby)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71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  <w:b/>
          <w:bCs/>
        </w:rPr>
        <w:t xml:space="preserve">zobowiązuje się </w:t>
      </w:r>
      <w:r w:rsidRPr="00A7268F">
        <w:rPr>
          <w:rFonts w:cs="Gabriola"/>
        </w:rPr>
        <w:t>do oddania do dyspozycji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04" w:lineRule="auto"/>
        <w:ind w:left="4"/>
      </w:pPr>
      <w:r w:rsidRPr="00A7268F">
        <w:rPr>
          <w:rFonts w:cs="Gabriola"/>
        </w:rPr>
        <w:t>…...........................................................................................................................................................................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5" w:lineRule="auto"/>
        <w:ind w:left="4"/>
      </w:pPr>
      <w:r w:rsidRPr="00A7268F">
        <w:rPr>
          <w:rFonts w:cs="Gabriola"/>
        </w:rPr>
        <w:t>...............................................................................................................................................................................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184" w:lineRule="auto"/>
        <w:ind w:left="3284"/>
      </w:pPr>
      <w:r w:rsidRPr="00A7268F">
        <w:rPr>
          <w:rFonts w:cs="Gabriola"/>
          <w:i/>
          <w:iCs/>
        </w:rPr>
        <w:t>(nazwa i adres wykonawcy składającego ofertę)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24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"/>
      </w:pPr>
      <w:r w:rsidRPr="00A7268F">
        <w:rPr>
          <w:rFonts w:cs="Gabriola"/>
        </w:rPr>
        <w:t>niezbędnych zasobów wykazanych: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5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39" w:lineRule="auto"/>
        <w:ind w:left="4"/>
      </w:pPr>
      <w:r w:rsidRPr="00A7268F">
        <w:rPr>
          <w:rFonts w:cs="Gabriola"/>
        </w:rPr>
        <w:t>w załączniku nr …....... (wiedza i doświadczenie)*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6" w:lineRule="auto"/>
        <w:ind w:left="4"/>
      </w:pPr>
      <w:r w:rsidRPr="00A7268F">
        <w:rPr>
          <w:rFonts w:cs="Gabriola"/>
          <w:b/>
          <w:bCs/>
        </w:rPr>
        <w:t xml:space="preserve">a) </w:t>
      </w:r>
      <w:r w:rsidRPr="00A7268F">
        <w:rPr>
          <w:rFonts w:cs="Gabriola"/>
        </w:rPr>
        <w:t>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4"/>
      </w:pPr>
      <w:r w:rsidRPr="00A7268F">
        <w:rPr>
          <w:rFonts w:cs="Gabriola"/>
          <w:b/>
          <w:bCs/>
        </w:rPr>
        <w:t xml:space="preserve">b) </w:t>
      </w:r>
      <w:r w:rsidRPr="00A7268F">
        <w:rPr>
          <w:rFonts w:cs="Gabriola"/>
        </w:rPr>
        <w:t>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5" w:lineRule="auto"/>
        <w:ind w:left="4"/>
      </w:pPr>
      <w:r w:rsidRPr="00A7268F">
        <w:rPr>
          <w:rFonts w:cs="Gabriola"/>
          <w:b/>
          <w:bCs/>
        </w:rPr>
        <w:t xml:space="preserve">c) </w:t>
      </w:r>
      <w:r w:rsidRPr="00A7268F">
        <w:rPr>
          <w:rFonts w:cs="Gabriola"/>
        </w:rPr>
        <w:t>.......................................................................................................................................................................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24" w:lineRule="auto"/>
        <w:ind w:left="4"/>
      </w:pPr>
      <w:r w:rsidRPr="00A7268F">
        <w:rPr>
          <w:rFonts w:cs="Gabriola"/>
          <w:b/>
          <w:bCs/>
        </w:rPr>
        <w:t xml:space="preserve">d) </w:t>
      </w:r>
      <w:r w:rsidRPr="00A7268F">
        <w:rPr>
          <w:rFonts w:cs="Gabriola"/>
        </w:rPr>
        <w:t>.......................................................................................................................................................................</w:t>
      </w:r>
      <w:bookmarkStart w:id="30" w:name="page39"/>
      <w:bookmarkEnd w:id="30"/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 xml:space="preserve">do korzystania z nich przy wykonywaniu zamówienia na </w:t>
      </w:r>
      <w:r w:rsidRPr="00A7268F">
        <w:rPr>
          <w:rFonts w:cs="Gabriola"/>
          <w:b/>
          <w:bCs/>
        </w:rPr>
        <w:t>„</w:t>
      </w:r>
      <w:r w:rsidR="00584572">
        <w:rPr>
          <w:rFonts w:cs="Gabriola"/>
          <w:b/>
          <w:bCs/>
        </w:rPr>
        <w:t>Wykonanie chodnika i miejsc postojowych wraz z elementami odwodnienia przy ul. M. Konopnickiej w Strachówce, gmina Strachówka</w:t>
      </w:r>
      <w:r w:rsidRPr="00A7268F">
        <w:rPr>
          <w:rFonts w:cs="Gabriola"/>
          <w:b/>
          <w:bCs/>
        </w:rPr>
        <w:t>”.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59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</w:pPr>
      <w:r w:rsidRPr="00A7268F">
        <w:rPr>
          <w:rFonts w:cs="Gabriola"/>
        </w:rPr>
        <w:t>* niepotrzebne skreślić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333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820"/>
      </w:pPr>
      <w:r w:rsidRPr="00A7268F">
        <w:rPr>
          <w:rFonts w:cs="Gabriola"/>
        </w:rPr>
        <w:t>..............................., dnia .....................................</w:t>
      </w: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75" w:lineRule="exact"/>
      </w:pPr>
    </w:p>
    <w:p w:rsidR="001A1260" w:rsidRPr="00A7268F" w:rsidRDefault="001A1260" w:rsidP="001A1260">
      <w:pPr>
        <w:widowControl w:val="0"/>
        <w:autoSpaceDE w:val="0"/>
        <w:autoSpaceDN w:val="0"/>
        <w:adjustRightInd w:val="0"/>
        <w:spacing w:after="0" w:line="240" w:lineRule="auto"/>
        <w:ind w:left="4960"/>
      </w:pPr>
      <w:r w:rsidRPr="00A7268F">
        <w:rPr>
          <w:rFonts w:cs="Arial"/>
        </w:rPr>
        <w:t>....................................................................</w:t>
      </w:r>
    </w:p>
    <w:p w:rsidR="001A1260" w:rsidRPr="00A7268F" w:rsidRDefault="001A1260" w:rsidP="001A1260">
      <w:pPr>
        <w:widowControl w:val="0"/>
        <w:overflowPunct w:val="0"/>
        <w:autoSpaceDE w:val="0"/>
        <w:autoSpaceDN w:val="0"/>
        <w:adjustRightInd w:val="0"/>
        <w:spacing w:after="0" w:line="331" w:lineRule="auto"/>
        <w:ind w:left="5740" w:right="940" w:hanging="592"/>
        <w:sectPr w:rsidR="001A1260" w:rsidRPr="00A7268F">
          <w:pgSz w:w="11900" w:h="16840"/>
          <w:pgMar w:top="1379" w:right="1140" w:bottom="1440" w:left="1140" w:header="708" w:footer="708" w:gutter="0"/>
          <w:cols w:space="708" w:equalWidth="0">
            <w:col w:w="9620"/>
          </w:cols>
          <w:noEndnote/>
        </w:sectPr>
      </w:pPr>
      <w:r w:rsidRPr="00A7268F">
        <w:rPr>
          <w:rFonts w:cs="Arial"/>
        </w:rPr>
        <w:t>(podpis Wykonawcy lub osoby uprawni</w:t>
      </w:r>
      <w:r>
        <w:rPr>
          <w:rFonts w:cs="Arial"/>
        </w:rPr>
        <w:t>onej do reprezentacji Wykonawcy</w:t>
      </w:r>
    </w:p>
    <w:p w:rsidR="00D46033" w:rsidRDefault="00D46033"/>
    <w:sectPr w:rsidR="00D4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21F"/>
    <w:multiLevelType w:val="hybridMultilevel"/>
    <w:tmpl w:val="000073DA"/>
    <w:lvl w:ilvl="0" w:tplc="000058B0">
      <w:start w:val="1"/>
      <w:numFmt w:val="decimal"/>
      <w:lvlText w:val="1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3E9"/>
    <w:multiLevelType w:val="hybridMultilevel"/>
    <w:tmpl w:val="00004080"/>
    <w:lvl w:ilvl="0" w:tplc="00005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6C5"/>
    <w:multiLevelType w:val="hybridMultilevel"/>
    <w:tmpl w:val="00006899"/>
    <w:lvl w:ilvl="0" w:tplc="00003CD5">
      <w:start w:val="1"/>
      <w:numFmt w:val="decimal"/>
      <w:lvlText w:val="1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CD0"/>
    <w:multiLevelType w:val="hybridMultilevel"/>
    <w:tmpl w:val="0000366B"/>
    <w:lvl w:ilvl="0" w:tplc="000066C4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63D"/>
    <w:multiLevelType w:val="hybridMultilevel"/>
    <w:tmpl w:val="00003B97"/>
    <w:lvl w:ilvl="0" w:tplc="0000402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6E9"/>
    <w:multiLevelType w:val="hybridMultilevel"/>
    <w:tmpl w:val="000001EB"/>
    <w:lvl w:ilvl="0" w:tplc="00000BB3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C3B"/>
    <w:multiLevelType w:val="hybridMultilevel"/>
    <w:tmpl w:val="000015A1"/>
    <w:lvl w:ilvl="0" w:tplc="00005422">
      <w:start w:val="12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C49"/>
    <w:multiLevelType w:val="hybridMultilevel"/>
    <w:tmpl w:val="00003C61"/>
    <w:lvl w:ilvl="0" w:tplc="00002FFF">
      <w:start w:val="1"/>
      <w:numFmt w:val="decimal"/>
      <w:lvlText w:val="2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EA6"/>
    <w:multiLevelType w:val="hybridMultilevel"/>
    <w:tmpl w:val="000012DB"/>
    <w:lvl w:ilvl="0" w:tplc="0000153C">
      <w:start w:val="5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3EA"/>
    <w:multiLevelType w:val="hybridMultilevel"/>
    <w:tmpl w:val="000023C9"/>
    <w:lvl w:ilvl="0" w:tplc="000048CC">
      <w:start w:val="3"/>
      <w:numFmt w:val="decimal"/>
      <w:lvlText w:val="1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3699"/>
    <w:multiLevelType w:val="hybridMultilevel"/>
    <w:tmpl w:val="00000902"/>
    <w:lvl w:ilvl="0" w:tplc="00007BB9">
      <w:start w:val="8"/>
      <w:numFmt w:val="decimal"/>
      <w:lvlText w:val="1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39B3"/>
    <w:multiLevelType w:val="hybridMultilevel"/>
    <w:tmpl w:val="00002D12"/>
    <w:lvl w:ilvl="0" w:tplc="0000074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3CD6"/>
    <w:multiLevelType w:val="hybridMultilevel"/>
    <w:tmpl w:val="00000FBF"/>
    <w:lvl w:ilvl="0" w:tplc="00002F14">
      <w:start w:val="1"/>
      <w:numFmt w:val="decimal"/>
      <w:lvlText w:val="1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3EF6"/>
    <w:multiLevelType w:val="hybridMultilevel"/>
    <w:tmpl w:val="00000822"/>
    <w:lvl w:ilvl="0" w:tplc="00005991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409D"/>
    <w:multiLevelType w:val="hybridMultilevel"/>
    <w:tmpl w:val="000012E1"/>
    <w:lvl w:ilvl="0" w:tplc="0000798B">
      <w:start w:val="4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4230"/>
    <w:multiLevelType w:val="hybridMultilevel"/>
    <w:tmpl w:val="00007EB7"/>
    <w:lvl w:ilvl="0" w:tplc="00006032">
      <w:start w:val="2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4509"/>
    <w:multiLevelType w:val="hybridMultilevel"/>
    <w:tmpl w:val="00001238"/>
    <w:lvl w:ilvl="0" w:tplc="00003B25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E1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E5D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1AD4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63CB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494A"/>
    <w:multiLevelType w:val="hybridMultilevel"/>
    <w:tmpl w:val="00000677"/>
    <w:lvl w:ilvl="0" w:tplc="000044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54DC"/>
    <w:multiLevelType w:val="hybridMultilevel"/>
    <w:tmpl w:val="0000368E"/>
    <w:lvl w:ilvl="0" w:tplc="00000D66">
      <w:start w:val="1"/>
      <w:numFmt w:val="decimal"/>
      <w:lvlText w:val="2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5753"/>
    <w:multiLevelType w:val="hybridMultilevel"/>
    <w:tmpl w:val="000060BF"/>
    <w:lvl w:ilvl="0" w:tplc="00005C67">
      <w:start w:val="1"/>
      <w:numFmt w:val="decimal"/>
      <w:lvlText w:val="1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5772"/>
    <w:multiLevelType w:val="hybridMultilevel"/>
    <w:tmpl w:val="0000139D"/>
    <w:lvl w:ilvl="0" w:tplc="00007049">
      <w:start w:val="1"/>
      <w:numFmt w:val="decimal"/>
      <w:lvlText w:val="1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5D03"/>
    <w:multiLevelType w:val="hybridMultilevel"/>
    <w:tmpl w:val="00007A5A"/>
    <w:lvl w:ilvl="0" w:tplc="0000767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5E9D"/>
    <w:multiLevelType w:val="hybridMultilevel"/>
    <w:tmpl w:val="0000489C"/>
    <w:lvl w:ilvl="0" w:tplc="0000191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692C"/>
    <w:multiLevelType w:val="hybridMultilevel"/>
    <w:tmpl w:val="00004A80"/>
    <w:lvl w:ilvl="0" w:tplc="0000187E">
      <w:start w:val="5"/>
      <w:numFmt w:val="decimal"/>
      <w:lvlText w:val="1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6AD6"/>
    <w:multiLevelType w:val="hybridMultilevel"/>
    <w:tmpl w:val="0000047E"/>
    <w:lvl w:ilvl="0" w:tplc="0000422D">
      <w:start w:val="1"/>
      <w:numFmt w:val="decimal"/>
      <w:lvlText w:val="20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6B72"/>
    <w:multiLevelType w:val="hybridMultilevel"/>
    <w:tmpl w:val="000032E6"/>
    <w:lvl w:ilvl="0" w:tplc="0000401D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6BFC"/>
    <w:multiLevelType w:val="hybridMultilevel"/>
    <w:tmpl w:val="00007F96"/>
    <w:lvl w:ilvl="0" w:tplc="00007FF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23B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221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260D">
      <w:start w:val="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C69"/>
    <w:multiLevelType w:val="hybridMultilevel"/>
    <w:tmpl w:val="0000288F"/>
    <w:lvl w:ilvl="0" w:tplc="00003A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759A"/>
    <w:multiLevelType w:val="hybridMultilevel"/>
    <w:tmpl w:val="00002350"/>
    <w:lvl w:ilvl="0" w:tplc="000022E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B40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878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B36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5CFD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7983"/>
    <w:multiLevelType w:val="hybridMultilevel"/>
    <w:tmpl w:val="000075EF"/>
    <w:lvl w:ilvl="0" w:tplc="00004657">
      <w:start w:val="3"/>
      <w:numFmt w:val="decimal"/>
      <w:lvlText w:val="2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7E87"/>
    <w:multiLevelType w:val="hybridMultilevel"/>
    <w:tmpl w:val="0000390C"/>
    <w:lvl w:ilvl="0" w:tplc="00000F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2"/>
  </w:num>
  <w:num w:numId="5">
    <w:abstractNumId w:val="12"/>
  </w:num>
  <w:num w:numId="6">
    <w:abstractNumId w:val="19"/>
  </w:num>
  <w:num w:numId="7">
    <w:abstractNumId w:val="23"/>
  </w:num>
  <w:num w:numId="8">
    <w:abstractNumId w:val="17"/>
  </w:num>
  <w:num w:numId="9">
    <w:abstractNumId w:val="28"/>
  </w:num>
  <w:num w:numId="10">
    <w:abstractNumId w:val="30"/>
  </w:num>
  <w:num w:numId="11">
    <w:abstractNumId w:val="4"/>
  </w:num>
  <w:num w:numId="12">
    <w:abstractNumId w:val="16"/>
  </w:num>
  <w:num w:numId="13">
    <w:abstractNumId w:val="7"/>
  </w:num>
  <w:num w:numId="14">
    <w:abstractNumId w:val="14"/>
  </w:num>
  <w:num w:numId="15">
    <w:abstractNumId w:val="15"/>
  </w:num>
  <w:num w:numId="16">
    <w:abstractNumId w:val="1"/>
  </w:num>
  <w:num w:numId="17">
    <w:abstractNumId w:val="11"/>
  </w:num>
  <w:num w:numId="18">
    <w:abstractNumId w:val="22"/>
  </w:num>
  <w:num w:numId="19">
    <w:abstractNumId w:val="25"/>
  </w:num>
  <w:num w:numId="20">
    <w:abstractNumId w:val="3"/>
  </w:num>
  <w:num w:numId="21">
    <w:abstractNumId w:val="2"/>
  </w:num>
  <w:num w:numId="22">
    <w:abstractNumId w:val="10"/>
  </w:num>
  <w:num w:numId="23">
    <w:abstractNumId w:val="21"/>
  </w:num>
  <w:num w:numId="24">
    <w:abstractNumId w:val="13"/>
  </w:num>
  <w:num w:numId="25">
    <w:abstractNumId w:val="26"/>
  </w:num>
  <w:num w:numId="26">
    <w:abstractNumId w:val="20"/>
  </w:num>
  <w:num w:numId="27">
    <w:abstractNumId w:val="31"/>
  </w:num>
  <w:num w:numId="28">
    <w:abstractNumId w:val="8"/>
  </w:num>
  <w:num w:numId="29">
    <w:abstractNumId w:val="29"/>
  </w:num>
  <w:num w:numId="30">
    <w:abstractNumId w:val="24"/>
  </w:num>
  <w:num w:numId="31">
    <w:abstractNumId w:val="27"/>
  </w:num>
  <w:num w:numId="32">
    <w:abstractNumId w:val="18"/>
  </w:num>
  <w:num w:numId="33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19"/>
    <w:rsid w:val="001A1260"/>
    <w:rsid w:val="001A3C85"/>
    <w:rsid w:val="002370A6"/>
    <w:rsid w:val="003167C3"/>
    <w:rsid w:val="00584572"/>
    <w:rsid w:val="009128C6"/>
    <w:rsid w:val="00982736"/>
    <w:rsid w:val="00D46033"/>
    <w:rsid w:val="00DE0C19"/>
    <w:rsid w:val="00EC584C"/>
    <w:rsid w:val="00E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60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260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A12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60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260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A12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28</Pages>
  <Words>9148</Words>
  <Characters>54894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2014-10-07T08:14:00Z</dcterms:created>
  <dcterms:modified xsi:type="dcterms:W3CDTF">2014-10-07T09:32:00Z</dcterms:modified>
</cp:coreProperties>
</file>